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48" w:rsidRPr="005F0A92" w:rsidRDefault="003B4B48" w:rsidP="005F0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A92">
        <w:rPr>
          <w:rFonts w:ascii="Times New Roman" w:hAnsi="Times New Roman" w:cs="Times New Roman"/>
          <w:sz w:val="28"/>
          <w:szCs w:val="28"/>
        </w:rPr>
        <w:t>Я люблю свой родной язык!</w:t>
      </w:r>
    </w:p>
    <w:p w:rsidR="003B4B48" w:rsidRPr="005F0A92" w:rsidRDefault="003B4B48" w:rsidP="005F0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A92">
        <w:rPr>
          <w:rFonts w:ascii="Times New Roman" w:hAnsi="Times New Roman" w:cs="Times New Roman"/>
          <w:sz w:val="28"/>
          <w:szCs w:val="28"/>
        </w:rPr>
        <w:t>Он понятен для всех,</w:t>
      </w:r>
    </w:p>
    <w:p w:rsidR="003B4B48" w:rsidRPr="005F0A92" w:rsidRDefault="003B4B48" w:rsidP="005F0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A92">
        <w:rPr>
          <w:rFonts w:ascii="Times New Roman" w:hAnsi="Times New Roman" w:cs="Times New Roman"/>
          <w:sz w:val="28"/>
          <w:szCs w:val="28"/>
        </w:rPr>
        <w:t>Он певуч,</w:t>
      </w:r>
    </w:p>
    <w:p w:rsidR="003B4B48" w:rsidRPr="005F0A92" w:rsidRDefault="003B4B48" w:rsidP="005F0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A92">
        <w:rPr>
          <w:rFonts w:ascii="Times New Roman" w:hAnsi="Times New Roman" w:cs="Times New Roman"/>
          <w:sz w:val="28"/>
          <w:szCs w:val="28"/>
        </w:rPr>
        <w:t>Он, как русский народ, многолик,</w:t>
      </w:r>
    </w:p>
    <w:p w:rsidR="003B4B48" w:rsidRPr="005F0A92" w:rsidRDefault="003B4B48" w:rsidP="005F0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A92">
        <w:rPr>
          <w:rFonts w:ascii="Times New Roman" w:hAnsi="Times New Roman" w:cs="Times New Roman"/>
          <w:sz w:val="28"/>
          <w:szCs w:val="28"/>
        </w:rPr>
        <w:t xml:space="preserve">Как держава наша, </w:t>
      </w:r>
      <w:proofErr w:type="gramStart"/>
      <w:r w:rsidRPr="005F0A92">
        <w:rPr>
          <w:rFonts w:ascii="Times New Roman" w:hAnsi="Times New Roman" w:cs="Times New Roman"/>
          <w:sz w:val="28"/>
          <w:szCs w:val="28"/>
        </w:rPr>
        <w:t>могуч</w:t>
      </w:r>
      <w:proofErr w:type="gramEnd"/>
      <w:r w:rsidRPr="005F0A92">
        <w:rPr>
          <w:rFonts w:ascii="Times New Roman" w:hAnsi="Times New Roman" w:cs="Times New Roman"/>
          <w:sz w:val="28"/>
          <w:szCs w:val="28"/>
        </w:rPr>
        <w:t>…</w:t>
      </w:r>
    </w:p>
    <w:p w:rsidR="003B4B48" w:rsidRPr="005F0A92" w:rsidRDefault="003B4B48" w:rsidP="005F0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B48" w:rsidRPr="005F0A92" w:rsidRDefault="003B4B48" w:rsidP="005F0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A92">
        <w:rPr>
          <w:rFonts w:ascii="Times New Roman" w:hAnsi="Times New Roman" w:cs="Times New Roman"/>
          <w:sz w:val="28"/>
          <w:szCs w:val="28"/>
        </w:rPr>
        <w:t>Он – язык Луны и планет,</w:t>
      </w:r>
    </w:p>
    <w:p w:rsidR="003B4B48" w:rsidRPr="005F0A92" w:rsidRDefault="003B4B48" w:rsidP="005F0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A92">
        <w:rPr>
          <w:rFonts w:ascii="Times New Roman" w:hAnsi="Times New Roman" w:cs="Times New Roman"/>
          <w:sz w:val="28"/>
          <w:szCs w:val="28"/>
        </w:rPr>
        <w:t>Наших спутников и ракет,</w:t>
      </w:r>
    </w:p>
    <w:p w:rsidR="003B4B48" w:rsidRPr="005F0A92" w:rsidRDefault="003B4B48" w:rsidP="005F0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A92">
        <w:rPr>
          <w:rFonts w:ascii="Times New Roman" w:hAnsi="Times New Roman" w:cs="Times New Roman"/>
          <w:sz w:val="28"/>
          <w:szCs w:val="28"/>
        </w:rPr>
        <w:t>На совете</w:t>
      </w:r>
    </w:p>
    <w:p w:rsidR="003B4B48" w:rsidRPr="005F0A92" w:rsidRDefault="003B4B48" w:rsidP="005F0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A92">
        <w:rPr>
          <w:rFonts w:ascii="Times New Roman" w:hAnsi="Times New Roman" w:cs="Times New Roman"/>
          <w:sz w:val="28"/>
          <w:szCs w:val="28"/>
        </w:rPr>
        <w:t>За круглым столом</w:t>
      </w:r>
    </w:p>
    <w:p w:rsidR="003B4B48" w:rsidRPr="005F0A92" w:rsidRDefault="003B4B48" w:rsidP="005F0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A92">
        <w:rPr>
          <w:rFonts w:ascii="Times New Roman" w:hAnsi="Times New Roman" w:cs="Times New Roman"/>
          <w:sz w:val="28"/>
          <w:szCs w:val="28"/>
        </w:rPr>
        <w:t>Разговаривайте на нём:</w:t>
      </w:r>
    </w:p>
    <w:p w:rsidR="003B4B48" w:rsidRPr="005F0A92" w:rsidRDefault="003B4B48" w:rsidP="005F0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A92">
        <w:rPr>
          <w:rFonts w:ascii="Times New Roman" w:hAnsi="Times New Roman" w:cs="Times New Roman"/>
          <w:sz w:val="28"/>
          <w:szCs w:val="28"/>
        </w:rPr>
        <w:t>Недвусмысленный и прямой,</w:t>
      </w:r>
    </w:p>
    <w:p w:rsidR="006B1C88" w:rsidRPr="005F0A92" w:rsidRDefault="003B4B48" w:rsidP="005F0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0A92">
        <w:rPr>
          <w:rFonts w:ascii="Times New Roman" w:hAnsi="Times New Roman" w:cs="Times New Roman"/>
          <w:sz w:val="28"/>
          <w:szCs w:val="28"/>
        </w:rPr>
        <w:t>Он подобен правде самой.</w:t>
      </w:r>
    </w:p>
    <w:p w:rsidR="003B4B48" w:rsidRDefault="003B4B48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A42" w:rsidRDefault="009C1A42" w:rsidP="009C1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A42" w:rsidRDefault="009C1A42" w:rsidP="009C1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B48" w:rsidRDefault="003B4B48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B48" w:rsidRPr="005F0A92" w:rsidRDefault="003B4B48" w:rsidP="005F0A9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C11E4" w:rsidRPr="005F0A92" w:rsidRDefault="006C11E4" w:rsidP="005F0A9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F0A92">
        <w:rPr>
          <w:rFonts w:ascii="Times New Roman" w:hAnsi="Times New Roman" w:cs="Times New Roman"/>
          <w:sz w:val="36"/>
          <w:szCs w:val="36"/>
        </w:rPr>
        <w:t>Родной язык!</w:t>
      </w:r>
    </w:p>
    <w:p w:rsidR="006C11E4" w:rsidRPr="005F0A92" w:rsidRDefault="006C11E4" w:rsidP="005F0A9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F0A92">
        <w:rPr>
          <w:rFonts w:ascii="Times New Roman" w:hAnsi="Times New Roman" w:cs="Times New Roman"/>
          <w:sz w:val="36"/>
          <w:szCs w:val="36"/>
        </w:rPr>
        <w:t>Он с детства мне знаком,</w:t>
      </w:r>
    </w:p>
    <w:p w:rsidR="006C11E4" w:rsidRPr="005F0A92" w:rsidRDefault="006C11E4" w:rsidP="005F0A9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F0A92">
        <w:rPr>
          <w:rFonts w:ascii="Times New Roman" w:hAnsi="Times New Roman" w:cs="Times New Roman"/>
          <w:sz w:val="36"/>
          <w:szCs w:val="36"/>
        </w:rPr>
        <w:t>На нем впервые я сказала «мама»,</w:t>
      </w:r>
    </w:p>
    <w:p w:rsidR="006C11E4" w:rsidRPr="005F0A92" w:rsidRDefault="006C11E4" w:rsidP="005F0A9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F0A92">
        <w:rPr>
          <w:rFonts w:ascii="Times New Roman" w:hAnsi="Times New Roman" w:cs="Times New Roman"/>
          <w:sz w:val="36"/>
          <w:szCs w:val="36"/>
        </w:rPr>
        <w:t>На нем клялась я в верности упрямой,</w:t>
      </w:r>
    </w:p>
    <w:p w:rsidR="006C11E4" w:rsidRPr="005F0A92" w:rsidRDefault="006C11E4" w:rsidP="005F0A9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F0A92">
        <w:rPr>
          <w:rFonts w:ascii="Times New Roman" w:hAnsi="Times New Roman" w:cs="Times New Roman"/>
          <w:sz w:val="36"/>
          <w:szCs w:val="36"/>
        </w:rPr>
        <w:t>И каждый вздох понятен мне на нем.</w:t>
      </w:r>
    </w:p>
    <w:p w:rsidR="006C11E4" w:rsidRPr="005F0A92" w:rsidRDefault="006C11E4" w:rsidP="005F0A9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C11E4" w:rsidRPr="005F0A92" w:rsidRDefault="006C11E4" w:rsidP="005F0A9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F0A92">
        <w:rPr>
          <w:rFonts w:ascii="Times New Roman" w:hAnsi="Times New Roman" w:cs="Times New Roman"/>
          <w:sz w:val="36"/>
          <w:szCs w:val="36"/>
        </w:rPr>
        <w:t>19. Родной язык!</w:t>
      </w:r>
    </w:p>
    <w:p w:rsidR="006C11E4" w:rsidRPr="005F0A92" w:rsidRDefault="006C11E4" w:rsidP="005F0A9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F0A92">
        <w:rPr>
          <w:rFonts w:ascii="Times New Roman" w:hAnsi="Times New Roman" w:cs="Times New Roman"/>
          <w:sz w:val="36"/>
          <w:szCs w:val="36"/>
        </w:rPr>
        <w:t>Он дорог мне, он мой,</w:t>
      </w:r>
    </w:p>
    <w:p w:rsidR="006C11E4" w:rsidRPr="005F0A92" w:rsidRDefault="006C11E4" w:rsidP="005F0A9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F0A92">
        <w:rPr>
          <w:rFonts w:ascii="Times New Roman" w:hAnsi="Times New Roman" w:cs="Times New Roman"/>
          <w:sz w:val="36"/>
          <w:szCs w:val="36"/>
        </w:rPr>
        <w:t>На нем ветра в предгорьях свищут,</w:t>
      </w:r>
    </w:p>
    <w:p w:rsidR="006C11E4" w:rsidRPr="005F0A92" w:rsidRDefault="006C11E4" w:rsidP="005F0A9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F0A92">
        <w:rPr>
          <w:rFonts w:ascii="Times New Roman" w:hAnsi="Times New Roman" w:cs="Times New Roman"/>
          <w:sz w:val="36"/>
          <w:szCs w:val="36"/>
        </w:rPr>
        <w:t>На нем впервые довелось услышать</w:t>
      </w:r>
    </w:p>
    <w:p w:rsidR="003B4B48" w:rsidRPr="005F0A92" w:rsidRDefault="006C11E4" w:rsidP="005F0A9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F0A92">
        <w:rPr>
          <w:rFonts w:ascii="Times New Roman" w:hAnsi="Times New Roman" w:cs="Times New Roman"/>
          <w:sz w:val="36"/>
          <w:szCs w:val="36"/>
        </w:rPr>
        <w:t>Мне лепет птиц зеленою весной…</w:t>
      </w:r>
    </w:p>
    <w:p w:rsidR="003B4B48" w:rsidRDefault="003B4B48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B48" w:rsidRDefault="003B4B48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B48" w:rsidRDefault="003B4B48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B48" w:rsidRDefault="003B4B48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92" w:rsidRDefault="005F0A92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A42" w:rsidRDefault="009C1A42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11E4" w:rsidRDefault="006C11E4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4B48" w:rsidRDefault="003B4B48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3CE" w:rsidRDefault="00D353CE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3CE" w:rsidRDefault="00D353CE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3CE" w:rsidRDefault="00D353CE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3CE" w:rsidRDefault="00D353CE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3CE" w:rsidRDefault="00D353CE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3CE" w:rsidRDefault="00D353CE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3CE" w:rsidRDefault="00D353CE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3CE" w:rsidRDefault="00D353CE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3CE" w:rsidRDefault="00D353CE" w:rsidP="003B4B4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4B48" w:rsidRDefault="003B4B48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11E4" w:rsidRDefault="006C11E4" w:rsidP="006C11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Международный день языка</w:t>
      </w:r>
    </w:p>
    <w:p w:rsidR="003B4B48" w:rsidRPr="006C11E4" w:rsidRDefault="003B4B48" w:rsidP="003B4B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E4">
        <w:rPr>
          <w:rFonts w:ascii="Times New Roman" w:hAnsi="Times New Roman" w:cs="Times New Roman"/>
          <w:sz w:val="24"/>
          <w:szCs w:val="24"/>
        </w:rPr>
        <w:t>21 февраля – Международный день родного языка! Он был учреждён в 1999 году.</w:t>
      </w:r>
    </w:p>
    <w:p w:rsidR="003B4B48" w:rsidRPr="006C11E4" w:rsidRDefault="003B4B48" w:rsidP="003B4B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1E4">
        <w:rPr>
          <w:rFonts w:ascii="Times New Roman" w:hAnsi="Times New Roman" w:cs="Times New Roman"/>
          <w:bCs/>
          <w:sz w:val="24"/>
          <w:szCs w:val="24"/>
        </w:rPr>
        <w:t xml:space="preserve">В Международный день родного языка все языки признаются равными, поскольку каждый из них уникальным образом отвечает предназначению </w:t>
      </w:r>
      <w:proofErr w:type="gramStart"/>
      <w:r w:rsidRPr="006C11E4">
        <w:rPr>
          <w:rFonts w:ascii="Times New Roman" w:hAnsi="Times New Roman" w:cs="Times New Roman"/>
          <w:bCs/>
          <w:sz w:val="24"/>
          <w:szCs w:val="24"/>
        </w:rPr>
        <w:t>человека</w:t>
      </w:r>
      <w:proofErr w:type="gramEnd"/>
      <w:r w:rsidRPr="006C11E4">
        <w:rPr>
          <w:rFonts w:ascii="Times New Roman" w:hAnsi="Times New Roman" w:cs="Times New Roman"/>
          <w:bCs/>
          <w:sz w:val="24"/>
          <w:szCs w:val="24"/>
        </w:rPr>
        <w:t xml:space="preserve"> и каждый представляет живое наследие, которое нам следует оберегать.</w:t>
      </w:r>
    </w:p>
    <w:p w:rsidR="003B4B48" w:rsidRPr="006C11E4" w:rsidRDefault="003B4B48" w:rsidP="003B4B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E4">
        <w:rPr>
          <w:rFonts w:ascii="Times New Roman" w:hAnsi="Times New Roman" w:cs="Times New Roman"/>
          <w:sz w:val="24"/>
          <w:szCs w:val="24"/>
        </w:rPr>
        <w:t>Международный день родного языка, прежде всего, направлен на защиту языков, которые исчезают. И задача эта важная, ведь в наши дни каждый месяц в мире исчезает два языка.</w:t>
      </w:r>
    </w:p>
    <w:p w:rsidR="003B4B48" w:rsidRPr="006C11E4" w:rsidRDefault="003B4B48" w:rsidP="003B4B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E4">
        <w:rPr>
          <w:rFonts w:ascii="Times New Roman" w:hAnsi="Times New Roman" w:cs="Times New Roman"/>
          <w:sz w:val="24"/>
          <w:szCs w:val="24"/>
        </w:rPr>
        <w:t xml:space="preserve">В Международный день родного языка все языки признаются равными, поскольку каждый из них уникален. В России государственным является один язык – русский. </w:t>
      </w:r>
    </w:p>
    <w:p w:rsidR="003B4B48" w:rsidRPr="006C11E4" w:rsidRDefault="003B4B48" w:rsidP="003B4B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E4">
        <w:rPr>
          <w:rFonts w:ascii="Times New Roman" w:hAnsi="Times New Roman" w:cs="Times New Roman"/>
          <w:sz w:val="24"/>
          <w:szCs w:val="24"/>
        </w:rPr>
        <w:t xml:space="preserve">Россия является многонациональным государством, на территории которого проживает более 180 народов, важность этого факта отображена в Конституции РФ. Россия является мононациональным государством, так как более 67 % её населения приходится на одну национальность, при этом в официальных документах ООН Россия — многонациональное государство. </w:t>
      </w:r>
    </w:p>
    <w:p w:rsidR="003B4B48" w:rsidRPr="006C11E4" w:rsidRDefault="003B4B48" w:rsidP="003B4B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E4">
        <w:rPr>
          <w:rFonts w:ascii="Times New Roman" w:hAnsi="Times New Roman" w:cs="Times New Roman"/>
          <w:b/>
          <w:sz w:val="24"/>
          <w:szCs w:val="24"/>
        </w:rPr>
        <w:t>Национальная культура</w:t>
      </w:r>
      <w:r w:rsidRPr="006C11E4">
        <w:rPr>
          <w:rFonts w:ascii="Times New Roman" w:hAnsi="Times New Roman" w:cs="Times New Roman"/>
          <w:sz w:val="24"/>
          <w:szCs w:val="24"/>
        </w:rPr>
        <w:t xml:space="preserve"> – это национальная память народа, то, что выделяет данный народ в ряду других, хранит человека от обезличивания, позволяет ему ощутить связь времен и поколений, получить духовную поддержку и жизненную опору.</w:t>
      </w:r>
    </w:p>
    <w:p w:rsidR="003B4B48" w:rsidRPr="006C11E4" w:rsidRDefault="003B4B48" w:rsidP="003B4B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E4">
        <w:rPr>
          <w:rFonts w:ascii="Times New Roman" w:hAnsi="Times New Roman" w:cs="Times New Roman"/>
          <w:b/>
          <w:i/>
          <w:sz w:val="24"/>
          <w:szCs w:val="24"/>
        </w:rPr>
        <w:t>«Традиция», «обычай», «обряд</w:t>
      </w:r>
      <w:r w:rsidRPr="006C11E4">
        <w:rPr>
          <w:rFonts w:ascii="Times New Roman" w:hAnsi="Times New Roman" w:cs="Times New Roman"/>
          <w:sz w:val="24"/>
          <w:szCs w:val="24"/>
        </w:rPr>
        <w:t>» - важнейшие элементы культуры каждого народа</w:t>
      </w:r>
      <w:proofErr w:type="gramStart"/>
      <w:r w:rsidRPr="006C11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11E4">
        <w:rPr>
          <w:rFonts w:ascii="Times New Roman" w:hAnsi="Times New Roman" w:cs="Times New Roman"/>
          <w:sz w:val="24"/>
          <w:szCs w:val="24"/>
        </w:rPr>
        <w:t xml:space="preserve"> эти слова всем знакомы, вызывают в памяти определённые ассоциации и обычно бывают связаны с воспоминаниями о той, «ушедшей Руси». Неоценимая ценность традиций, обычаев и обрядов в том, что они свято хранят и воспроизводят духовный облик того или иного народа, его уникальные особенности, привносят в нашу жизнь всё самое лучшее из духовного наследия народа.  Благодаря традициям, обычаям и обрядам народы наиболее всег</w:t>
      </w:r>
      <w:r w:rsidR="009C1A42" w:rsidRPr="006C11E4">
        <w:rPr>
          <w:rFonts w:ascii="Times New Roman" w:hAnsi="Times New Roman" w:cs="Times New Roman"/>
          <w:sz w:val="24"/>
          <w:szCs w:val="24"/>
        </w:rPr>
        <w:t>о и отличается один от другого.</w:t>
      </w:r>
    </w:p>
    <w:p w:rsidR="003B4B48" w:rsidRPr="006C11E4" w:rsidRDefault="003B4B48" w:rsidP="003B4B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E4">
        <w:rPr>
          <w:rFonts w:ascii="Times New Roman" w:hAnsi="Times New Roman" w:cs="Times New Roman"/>
          <w:sz w:val="24"/>
          <w:szCs w:val="24"/>
        </w:rPr>
        <w:t>У русских, как и у других народов</w:t>
      </w:r>
      <w:r w:rsidR="009C1A42" w:rsidRPr="006C11E4">
        <w:rPr>
          <w:rFonts w:ascii="Times New Roman" w:hAnsi="Times New Roman" w:cs="Times New Roman"/>
          <w:sz w:val="24"/>
          <w:szCs w:val="24"/>
        </w:rPr>
        <w:t>,</w:t>
      </w:r>
      <w:r w:rsidRPr="006C11E4">
        <w:rPr>
          <w:rFonts w:ascii="Times New Roman" w:hAnsi="Times New Roman" w:cs="Times New Roman"/>
          <w:sz w:val="24"/>
          <w:szCs w:val="24"/>
        </w:rPr>
        <w:t xml:space="preserve"> есть сво</w:t>
      </w:r>
      <w:r w:rsidR="009C1A42" w:rsidRPr="006C11E4">
        <w:rPr>
          <w:rFonts w:ascii="Times New Roman" w:hAnsi="Times New Roman" w:cs="Times New Roman"/>
          <w:sz w:val="24"/>
          <w:szCs w:val="24"/>
        </w:rPr>
        <w:t>и традиционные праздники. Такие</w:t>
      </w:r>
      <w:r w:rsidRPr="006C11E4">
        <w:rPr>
          <w:rFonts w:ascii="Times New Roman" w:hAnsi="Times New Roman" w:cs="Times New Roman"/>
          <w:sz w:val="24"/>
          <w:szCs w:val="24"/>
        </w:rPr>
        <w:t>, как святочные недели, масленица, Пасха, Посиделки (</w:t>
      </w:r>
      <w:proofErr w:type="spellStart"/>
      <w:r w:rsidRPr="006C11E4">
        <w:rPr>
          <w:rFonts w:ascii="Times New Roman" w:hAnsi="Times New Roman" w:cs="Times New Roman"/>
          <w:sz w:val="24"/>
          <w:szCs w:val="24"/>
        </w:rPr>
        <w:t>супредки</w:t>
      </w:r>
      <w:proofErr w:type="spellEnd"/>
      <w:r w:rsidRPr="006C11E4">
        <w:rPr>
          <w:rFonts w:ascii="Times New Roman" w:hAnsi="Times New Roman" w:cs="Times New Roman"/>
          <w:sz w:val="24"/>
          <w:szCs w:val="24"/>
        </w:rPr>
        <w:t>), которые  устраивались в осенне-зимний период, Сборы (хороводы, улицы), которое представлено как  летнее развлечение  молодежи  на</w:t>
      </w:r>
      <w:r w:rsidR="009C1A42" w:rsidRPr="006C11E4">
        <w:rPr>
          <w:rFonts w:ascii="Times New Roman" w:hAnsi="Times New Roman" w:cs="Times New Roman"/>
          <w:sz w:val="24"/>
          <w:szCs w:val="24"/>
        </w:rPr>
        <w:t xml:space="preserve"> </w:t>
      </w:r>
      <w:r w:rsidRPr="006C11E4">
        <w:rPr>
          <w:rFonts w:ascii="Times New Roman" w:hAnsi="Times New Roman" w:cs="Times New Roman"/>
          <w:sz w:val="24"/>
          <w:szCs w:val="24"/>
        </w:rPr>
        <w:t xml:space="preserve">околице деревни, на берегу реки или у леса.  </w:t>
      </w:r>
    </w:p>
    <w:p w:rsidR="003B4B48" w:rsidRPr="006C11E4" w:rsidRDefault="003B4B48" w:rsidP="003B4B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E4">
        <w:rPr>
          <w:rFonts w:ascii="Times New Roman" w:hAnsi="Times New Roman" w:cs="Times New Roman"/>
          <w:sz w:val="24"/>
          <w:szCs w:val="24"/>
        </w:rPr>
        <w:t xml:space="preserve"> Русское гостеприимство – тоже неотъемлемая часть наших культурных традиций. Гостям также были всегда рады, делились с ними последним куском. Недаром  говорили: «Что есть в печи – на стол мечи!»  Встречали гостей хлебом, солью. Со словами: «Добро пожаловать!»   Гость отламывает маленький кусочек хлеба, макает его в соль и кушает </w:t>
      </w:r>
    </w:p>
    <w:p w:rsidR="003B4B48" w:rsidRPr="006C11E4" w:rsidRDefault="003B4B48" w:rsidP="003B4B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E4">
        <w:rPr>
          <w:rFonts w:ascii="Times New Roman" w:hAnsi="Times New Roman" w:cs="Times New Roman"/>
          <w:sz w:val="24"/>
          <w:szCs w:val="24"/>
        </w:rPr>
        <w:t xml:space="preserve"> А знаете ли вы, Ни один дом на Руси не обходился без народных оберегов. Русский народ верил, что обереги надёжно охраняют от болезней, «дурного глаза», стихийных бедствий и различных напастей,  для защиты дома и его обитателей от злых духов, болезней, для привлечения домового и его задабривания. Собираясь в дальнюю дорогу, человек брал с собой оберег, чтобы </w:t>
      </w:r>
      <w:proofErr w:type="gramStart"/>
      <w:r w:rsidRPr="006C11E4">
        <w:rPr>
          <w:rFonts w:ascii="Times New Roman" w:hAnsi="Times New Roman" w:cs="Times New Roman"/>
          <w:sz w:val="24"/>
          <w:szCs w:val="24"/>
        </w:rPr>
        <w:t>вложенные</w:t>
      </w:r>
      <w:proofErr w:type="gramEnd"/>
      <w:r w:rsidRPr="006C11E4">
        <w:rPr>
          <w:rFonts w:ascii="Times New Roman" w:hAnsi="Times New Roman" w:cs="Times New Roman"/>
          <w:sz w:val="24"/>
          <w:szCs w:val="24"/>
        </w:rPr>
        <w:t xml:space="preserve"> в него добро и любовь согревали душу и напоминали о родном доме и семье.</w:t>
      </w:r>
    </w:p>
    <w:p w:rsidR="003B4B48" w:rsidRPr="006C11E4" w:rsidRDefault="003B4B48" w:rsidP="003B4B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E4">
        <w:rPr>
          <w:rFonts w:ascii="Times New Roman" w:hAnsi="Times New Roman" w:cs="Times New Roman"/>
          <w:sz w:val="24"/>
          <w:szCs w:val="24"/>
        </w:rPr>
        <w:t xml:space="preserve"> Русская народная кукла является исторической частицей культуры народов России. Кукла, как игровой образ, символизирует человека, его эпоху, историю культуры народов (русские обряды и обычаи). Тряпичные куклы выполнялись в народных традициях с применением старинных техник и технологий. Народная кукла с давних времён делалась из веточек и лоскутиков, сухой травы. Куклы символизировали всё тайное и волшебное, что есть в душе человека.</w:t>
      </w:r>
    </w:p>
    <w:p w:rsidR="003B4B48" w:rsidRPr="006C11E4" w:rsidRDefault="003B4B48" w:rsidP="003B4B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E4">
        <w:rPr>
          <w:rFonts w:ascii="Times New Roman" w:hAnsi="Times New Roman" w:cs="Times New Roman"/>
          <w:sz w:val="24"/>
          <w:szCs w:val="24"/>
        </w:rPr>
        <w:t xml:space="preserve">Это только небольшая часть обычаев и традиции русского народа. </w:t>
      </w:r>
    </w:p>
    <w:p w:rsidR="009C1A42" w:rsidRPr="003B4B48" w:rsidRDefault="009C1A42" w:rsidP="009C1A42">
      <w:pPr>
        <w:jc w:val="both"/>
        <w:rPr>
          <w:rFonts w:ascii="Times New Roman" w:hAnsi="Times New Roman" w:cs="Times New Roman"/>
          <w:sz w:val="28"/>
          <w:szCs w:val="28"/>
        </w:rPr>
      </w:pPr>
      <w:r w:rsidRPr="006C11E4">
        <w:rPr>
          <w:rFonts w:ascii="Times New Roman" w:hAnsi="Times New Roman" w:cs="Times New Roman"/>
          <w:sz w:val="24"/>
          <w:szCs w:val="24"/>
        </w:rPr>
        <w:t>Ч</w:t>
      </w:r>
      <w:r w:rsidR="003B4B48" w:rsidRPr="006C11E4">
        <w:rPr>
          <w:rFonts w:ascii="Times New Roman" w:hAnsi="Times New Roman" w:cs="Times New Roman"/>
          <w:sz w:val="24"/>
          <w:szCs w:val="24"/>
        </w:rPr>
        <w:t xml:space="preserve">тобы сберечь свой язык, на нем надо говорить и писать </w:t>
      </w:r>
      <w:proofErr w:type="spellStart"/>
      <w:r w:rsidR="003B4B48" w:rsidRPr="006C11E4">
        <w:rPr>
          <w:rFonts w:ascii="Times New Roman" w:hAnsi="Times New Roman" w:cs="Times New Roman"/>
          <w:sz w:val="24"/>
          <w:szCs w:val="24"/>
        </w:rPr>
        <w:t>правильно</w:t>
      </w:r>
      <w:proofErr w:type="gramStart"/>
      <w:r w:rsidR="003B4B48" w:rsidRPr="006C11E4">
        <w:rPr>
          <w:rFonts w:ascii="Times New Roman" w:hAnsi="Times New Roman" w:cs="Times New Roman"/>
          <w:sz w:val="24"/>
          <w:szCs w:val="24"/>
        </w:rPr>
        <w:t>.."</w:t>
      </w:r>
      <w:proofErr w:type="gramEnd"/>
      <w:r w:rsidR="003B4B48" w:rsidRPr="006C11E4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="003B4B48" w:rsidRPr="006C11E4">
        <w:rPr>
          <w:rFonts w:ascii="Times New Roman" w:hAnsi="Times New Roman" w:cs="Times New Roman"/>
          <w:sz w:val="24"/>
          <w:szCs w:val="24"/>
        </w:rPr>
        <w:t xml:space="preserve"> хорошо писать, надо хорошо знать свой родной язык". (Максим Горький</w:t>
      </w:r>
      <w:r w:rsidR="003B4B48" w:rsidRPr="003B4B48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C1A42" w:rsidTr="009C1A42">
        <w:tc>
          <w:tcPr>
            <w:tcW w:w="5341" w:type="dxa"/>
          </w:tcPr>
          <w:p w:rsidR="009C1A42" w:rsidRDefault="009C1A42" w:rsidP="009C1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Сначала подумай -</w:t>
            </w:r>
          </w:p>
        </w:tc>
        <w:tc>
          <w:tcPr>
            <w:tcW w:w="5341" w:type="dxa"/>
          </w:tcPr>
          <w:p w:rsidR="009C1A42" w:rsidRDefault="009C1A42" w:rsidP="009C1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покажи делом.</w:t>
            </w:r>
          </w:p>
        </w:tc>
      </w:tr>
      <w:tr w:rsidR="009C1A42" w:rsidTr="009C1A42">
        <w:tc>
          <w:tcPr>
            <w:tcW w:w="5341" w:type="dxa"/>
          </w:tcPr>
          <w:p w:rsidR="009C1A42" w:rsidRDefault="009C1A42" w:rsidP="009C1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Не храбрись словом,</w:t>
            </w:r>
          </w:p>
        </w:tc>
        <w:tc>
          <w:tcPr>
            <w:tcW w:w="5341" w:type="dxa"/>
          </w:tcPr>
          <w:p w:rsidR="009C1A42" w:rsidRDefault="00236D06" w:rsidP="009C1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стрелять не целясь.</w:t>
            </w:r>
          </w:p>
        </w:tc>
      </w:tr>
      <w:tr w:rsidR="009C1A42" w:rsidTr="009C1A42">
        <w:tc>
          <w:tcPr>
            <w:tcW w:w="5341" w:type="dxa"/>
          </w:tcPr>
          <w:p w:rsidR="009C1A42" w:rsidRDefault="009C1A42" w:rsidP="009C1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Меньше говори -</w:t>
            </w:r>
          </w:p>
        </w:tc>
        <w:tc>
          <w:tcPr>
            <w:tcW w:w="5341" w:type="dxa"/>
          </w:tcPr>
          <w:p w:rsidR="009C1A42" w:rsidRDefault="009C1A42" w:rsidP="009C1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вылетит - не пойм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аешь.</w:t>
            </w:r>
          </w:p>
        </w:tc>
      </w:tr>
      <w:tr w:rsidR="009C1A42" w:rsidTr="009C1A42">
        <w:tc>
          <w:tcPr>
            <w:tcW w:w="5341" w:type="dxa"/>
          </w:tcPr>
          <w:p w:rsidR="009C1A42" w:rsidRDefault="009C1A42" w:rsidP="009C1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Слово - не воробей,</w:t>
            </w:r>
          </w:p>
        </w:tc>
        <w:tc>
          <w:tcPr>
            <w:tcW w:w="5341" w:type="dxa"/>
          </w:tcPr>
          <w:p w:rsidR="009C1A42" w:rsidRDefault="009C1A42" w:rsidP="009C1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дела твори.</w:t>
            </w:r>
          </w:p>
        </w:tc>
      </w:tr>
      <w:tr w:rsidR="00236D06" w:rsidTr="009C1A42">
        <w:tc>
          <w:tcPr>
            <w:tcW w:w="5341" w:type="dxa"/>
          </w:tcPr>
          <w:p w:rsidR="00236D06" w:rsidRPr="003B4B48" w:rsidRDefault="00236D06" w:rsidP="009C1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Говорить не думая,</w:t>
            </w:r>
          </w:p>
        </w:tc>
        <w:tc>
          <w:tcPr>
            <w:tcW w:w="5341" w:type="dxa"/>
          </w:tcPr>
          <w:p w:rsidR="00236D06" w:rsidRDefault="00236D06" w:rsidP="009C1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говори.</w:t>
            </w:r>
          </w:p>
        </w:tc>
      </w:tr>
    </w:tbl>
    <w:p w:rsidR="006C11E4" w:rsidRDefault="006C11E4" w:rsidP="003B4B4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C11E4" w:rsidTr="00056A1F"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Сначала подумай -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покажи делом.</w:t>
            </w:r>
          </w:p>
        </w:tc>
      </w:tr>
      <w:tr w:rsidR="006C11E4" w:rsidTr="00056A1F"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Не храбрись словом,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стрелять не целясь.</w:t>
            </w:r>
          </w:p>
        </w:tc>
      </w:tr>
      <w:tr w:rsidR="006C11E4" w:rsidTr="00056A1F"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Меньше говори -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вылетит - не пойм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аешь.</w:t>
            </w:r>
          </w:p>
        </w:tc>
      </w:tr>
      <w:tr w:rsidR="006C11E4" w:rsidTr="00056A1F"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Слово - не воробей,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дела твори.</w:t>
            </w:r>
          </w:p>
        </w:tc>
      </w:tr>
      <w:tr w:rsidR="006C11E4" w:rsidTr="00056A1F">
        <w:tc>
          <w:tcPr>
            <w:tcW w:w="5341" w:type="dxa"/>
          </w:tcPr>
          <w:p w:rsidR="006C11E4" w:rsidRPr="003B4B48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Говорить не думая,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говори.</w:t>
            </w:r>
          </w:p>
        </w:tc>
      </w:tr>
    </w:tbl>
    <w:p w:rsidR="006C11E4" w:rsidRDefault="006C11E4" w:rsidP="006C1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C11E4" w:rsidTr="00056A1F"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Сначала подумай -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покажи делом.</w:t>
            </w:r>
          </w:p>
        </w:tc>
      </w:tr>
      <w:tr w:rsidR="006C11E4" w:rsidTr="00056A1F"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Не храбрись словом,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стрелять не целясь.</w:t>
            </w:r>
          </w:p>
        </w:tc>
      </w:tr>
      <w:tr w:rsidR="006C11E4" w:rsidTr="00056A1F"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Меньше говори -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вылетит - не пойм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аешь.</w:t>
            </w:r>
          </w:p>
        </w:tc>
      </w:tr>
      <w:tr w:rsidR="006C11E4" w:rsidTr="00056A1F"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Слово - не воробей,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дела твори.</w:t>
            </w:r>
          </w:p>
        </w:tc>
      </w:tr>
      <w:tr w:rsidR="006C11E4" w:rsidTr="00056A1F">
        <w:tc>
          <w:tcPr>
            <w:tcW w:w="5341" w:type="dxa"/>
          </w:tcPr>
          <w:p w:rsidR="006C11E4" w:rsidRPr="003B4B48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Говорить не думая,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говори.</w:t>
            </w:r>
          </w:p>
        </w:tc>
      </w:tr>
    </w:tbl>
    <w:p w:rsidR="006C11E4" w:rsidRDefault="006C11E4" w:rsidP="006C1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C11E4" w:rsidTr="00056A1F"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Сначала подумай -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покажи делом.</w:t>
            </w:r>
          </w:p>
        </w:tc>
      </w:tr>
      <w:tr w:rsidR="006C11E4" w:rsidTr="00056A1F"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Не храбрись словом,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стрелять не целясь.</w:t>
            </w:r>
          </w:p>
        </w:tc>
      </w:tr>
      <w:tr w:rsidR="006C11E4" w:rsidTr="00056A1F"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Меньше говори -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вылетит - не пойм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аешь.</w:t>
            </w:r>
          </w:p>
        </w:tc>
      </w:tr>
      <w:tr w:rsidR="006C11E4" w:rsidTr="00056A1F"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Слово - не воробей,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дела твори.</w:t>
            </w:r>
          </w:p>
        </w:tc>
      </w:tr>
      <w:tr w:rsidR="006C11E4" w:rsidTr="00056A1F">
        <w:tc>
          <w:tcPr>
            <w:tcW w:w="5341" w:type="dxa"/>
          </w:tcPr>
          <w:p w:rsidR="006C11E4" w:rsidRPr="003B4B48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Говорить не думая,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говори.</w:t>
            </w:r>
          </w:p>
        </w:tc>
      </w:tr>
    </w:tbl>
    <w:p w:rsidR="006C11E4" w:rsidRDefault="006C11E4" w:rsidP="006C1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C11E4" w:rsidTr="00056A1F"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Сначала подумай -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покажи делом.</w:t>
            </w:r>
          </w:p>
        </w:tc>
      </w:tr>
      <w:tr w:rsidR="006C11E4" w:rsidTr="00056A1F"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Не храбрись словом,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стрелять не целясь.</w:t>
            </w:r>
          </w:p>
        </w:tc>
      </w:tr>
      <w:tr w:rsidR="006C11E4" w:rsidTr="00056A1F"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Меньше говори -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вылетит - не пойм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аешь.</w:t>
            </w:r>
          </w:p>
        </w:tc>
      </w:tr>
      <w:tr w:rsidR="006C11E4" w:rsidTr="00056A1F"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Слово - не воробей,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дела твори.</w:t>
            </w:r>
          </w:p>
        </w:tc>
      </w:tr>
      <w:tr w:rsidR="006C11E4" w:rsidTr="00056A1F">
        <w:tc>
          <w:tcPr>
            <w:tcW w:w="5341" w:type="dxa"/>
          </w:tcPr>
          <w:p w:rsidR="006C11E4" w:rsidRPr="003B4B48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48">
              <w:rPr>
                <w:rFonts w:ascii="Times New Roman" w:hAnsi="Times New Roman" w:cs="Times New Roman"/>
                <w:sz w:val="28"/>
                <w:szCs w:val="28"/>
              </w:rPr>
              <w:t>Говорить не думая,</w:t>
            </w:r>
          </w:p>
        </w:tc>
        <w:tc>
          <w:tcPr>
            <w:tcW w:w="5341" w:type="dxa"/>
          </w:tcPr>
          <w:p w:rsidR="006C11E4" w:rsidRDefault="006C11E4" w:rsidP="00056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говори.</w:t>
            </w:r>
          </w:p>
        </w:tc>
      </w:tr>
    </w:tbl>
    <w:p w:rsidR="003B4B48" w:rsidRPr="003B4B48" w:rsidRDefault="003B4B48" w:rsidP="003B4B4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B4B48" w:rsidRPr="003B4B48" w:rsidSect="003B4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48"/>
    <w:rsid w:val="00236D06"/>
    <w:rsid w:val="003B4B48"/>
    <w:rsid w:val="005F0A92"/>
    <w:rsid w:val="006B1C88"/>
    <w:rsid w:val="006C11E4"/>
    <w:rsid w:val="009C1A42"/>
    <w:rsid w:val="00D3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B48"/>
    <w:pPr>
      <w:spacing w:after="0" w:line="240" w:lineRule="auto"/>
    </w:pPr>
  </w:style>
  <w:style w:type="table" w:styleId="a4">
    <w:name w:val="Table Grid"/>
    <w:basedOn w:val="a1"/>
    <w:uiPriority w:val="59"/>
    <w:rsid w:val="009C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B48"/>
    <w:pPr>
      <w:spacing w:after="0" w:line="240" w:lineRule="auto"/>
    </w:pPr>
  </w:style>
  <w:style w:type="table" w:styleId="a4">
    <w:name w:val="Table Grid"/>
    <w:basedOn w:val="a1"/>
    <w:uiPriority w:val="59"/>
    <w:rsid w:val="009C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2019-02-22T03:03:00Z</dcterms:created>
  <dcterms:modified xsi:type="dcterms:W3CDTF">2019-02-22T03:03:00Z</dcterms:modified>
</cp:coreProperties>
</file>