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1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drawings/drawing3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rawings/drawing4.xml" ContentType="application/vnd.openxmlformats-officedocument.drawingml.chartshapes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F3" w:rsidRDefault="00B5656E" w:rsidP="00F739F3">
      <w:pPr>
        <w:ind w:left="284" w:right="425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472555" cy="9575165"/>
                <wp:effectExtent l="0" t="0" r="23495" b="26035"/>
                <wp:wrapNone/>
                <wp:docPr id="796" name="Rectangle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2555" cy="9575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1" o:spid="_x0000_s1026" style="position:absolute;margin-left:0;margin-top:0;width:509.65pt;height:75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" filled="f" strokecolor="#339"/>
            </w:pict>
          </mc:Fallback>
        </mc:AlternateContent>
      </w:r>
    </w:p>
    <w:p w:rsidR="005C641C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 xml:space="preserve">ГЛАВНОЕ УПРАВЛЕНИЕ </w:t>
      </w:r>
      <w:r w:rsidR="00F739F3" w:rsidRPr="00521804">
        <w:rPr>
          <w:color w:val="000080"/>
          <w:sz w:val="36"/>
          <w:szCs w:val="36"/>
        </w:rPr>
        <w:t>МЧС РОССИИ</w:t>
      </w:r>
    </w:p>
    <w:p w:rsidR="00F739F3" w:rsidRPr="00521804" w:rsidRDefault="005C641C" w:rsidP="00F739F3">
      <w:pPr>
        <w:jc w:val="center"/>
        <w:rPr>
          <w:color w:val="000080"/>
          <w:sz w:val="36"/>
          <w:szCs w:val="36"/>
        </w:rPr>
      </w:pPr>
      <w:r>
        <w:rPr>
          <w:color w:val="000080"/>
          <w:sz w:val="36"/>
          <w:szCs w:val="36"/>
        </w:rPr>
        <w:t>ПО СВЕРДЛОВСКОЙ ОБЛАСТИ</w:t>
      </w:r>
    </w:p>
    <w:p w:rsidR="00521804" w:rsidRPr="00521804" w:rsidRDefault="00521804" w:rsidP="00F739F3">
      <w:pPr>
        <w:jc w:val="center"/>
        <w:rPr>
          <w:color w:val="000080"/>
          <w:sz w:val="28"/>
          <w:szCs w:val="28"/>
        </w:rPr>
      </w:pPr>
    </w:p>
    <w:p w:rsidR="00521804" w:rsidRDefault="00521804" w:rsidP="00521804">
      <w:pPr>
        <w:ind w:left="284" w:right="425"/>
        <w:jc w:val="center"/>
        <w:rPr>
          <w:b/>
          <w:bCs/>
          <w:color w:val="000080"/>
        </w:rPr>
      </w:pPr>
      <w:r>
        <w:rPr>
          <w:b/>
          <w:bCs/>
          <w:noProof/>
          <w:color w:val="000080"/>
        </w:rPr>
        <w:drawing>
          <wp:inline distT="0" distB="0" distL="0" distR="0">
            <wp:extent cx="1182195" cy="1297048"/>
            <wp:effectExtent l="0" t="0" r="0" b="0"/>
            <wp:docPr id="778" name="Рисунок 7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пн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587" cy="1297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1804" w:rsidRPr="00521804" w:rsidRDefault="00521804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</w:p>
    <w:p w:rsidR="00DB4571" w:rsidRDefault="005C641C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>
        <w:rPr>
          <w:b/>
          <w:bCs/>
          <w:color w:val="000080"/>
          <w:sz w:val="32"/>
          <w:szCs w:val="32"/>
        </w:rPr>
        <w:t>УПРАВЛЕНИЕ</w:t>
      </w:r>
      <w:r w:rsidR="00F739F3" w:rsidRPr="00521804">
        <w:rPr>
          <w:b/>
          <w:bCs/>
          <w:color w:val="000080"/>
          <w:sz w:val="32"/>
          <w:szCs w:val="32"/>
        </w:rPr>
        <w:t>НАДЗОРНОЙ ДЕЯТЕЛЬНОСТИ</w:t>
      </w:r>
    </w:p>
    <w:p w:rsidR="00F739F3" w:rsidRPr="00521804" w:rsidRDefault="0056793E" w:rsidP="00521804">
      <w:pPr>
        <w:ind w:left="284" w:right="425"/>
        <w:jc w:val="center"/>
        <w:rPr>
          <w:b/>
          <w:bCs/>
          <w:color w:val="000080"/>
          <w:sz w:val="32"/>
          <w:szCs w:val="32"/>
        </w:rPr>
      </w:pPr>
      <w:r w:rsidRPr="00521804">
        <w:rPr>
          <w:b/>
          <w:bCs/>
          <w:color w:val="000080"/>
          <w:sz w:val="32"/>
          <w:szCs w:val="32"/>
        </w:rPr>
        <w:t>И ПРОФИЛАКТИЧЕСКОЙ РАБОТЫ</w:t>
      </w:r>
    </w:p>
    <w:p w:rsidR="00F739F3" w:rsidRDefault="00F739F3" w:rsidP="00F739F3">
      <w:pPr>
        <w:ind w:right="425"/>
        <w:jc w:val="center"/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b/>
        </w:rPr>
      </w:pPr>
    </w:p>
    <w:p w:rsidR="00F739F3" w:rsidRDefault="00F739F3" w:rsidP="00F739F3">
      <w:pPr>
        <w:ind w:left="284" w:right="425"/>
        <w:jc w:val="center"/>
        <w:rPr>
          <w:sz w:val="40"/>
        </w:rPr>
      </w:pPr>
    </w:p>
    <w:p w:rsidR="00F739F3" w:rsidRPr="00521804" w:rsidRDefault="00F739F3" w:rsidP="00F739F3">
      <w:pPr>
        <w:pStyle w:val="1"/>
        <w:spacing w:after="120"/>
        <w:ind w:left="0" w:right="14"/>
        <w:rPr>
          <w:sz w:val="72"/>
          <w:szCs w:val="52"/>
        </w:rPr>
      </w:pPr>
      <w:r w:rsidRPr="00521804">
        <w:rPr>
          <w:sz w:val="72"/>
          <w:szCs w:val="52"/>
        </w:rPr>
        <w:t>АНАЛИ</w:t>
      </w:r>
      <w:r w:rsidR="008D50A7" w:rsidRPr="00521804">
        <w:rPr>
          <w:sz w:val="72"/>
          <w:szCs w:val="52"/>
        </w:rPr>
        <w:t>З</w:t>
      </w:r>
    </w:p>
    <w:p w:rsidR="00F739F3" w:rsidRPr="00521804" w:rsidRDefault="00F739F3" w:rsidP="00F739F3">
      <w:pPr>
        <w:pStyle w:val="1"/>
        <w:ind w:left="0" w:right="14"/>
        <w:rPr>
          <w:sz w:val="44"/>
          <w:szCs w:val="44"/>
        </w:rPr>
      </w:pPr>
      <w:r w:rsidRPr="00521804">
        <w:rPr>
          <w:sz w:val="44"/>
          <w:szCs w:val="44"/>
        </w:rPr>
        <w:t>ОБСТАНОВК</w:t>
      </w:r>
      <w:r w:rsidR="008D50A7" w:rsidRPr="00521804">
        <w:rPr>
          <w:sz w:val="44"/>
          <w:szCs w:val="44"/>
        </w:rPr>
        <w:t>И</w:t>
      </w:r>
      <w:r w:rsidRPr="00521804">
        <w:rPr>
          <w:sz w:val="44"/>
          <w:szCs w:val="44"/>
        </w:rPr>
        <w:t>С   ПОЖАРАМИ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 xml:space="preserve">И  </w:t>
      </w:r>
      <w:r w:rsidR="00B42799" w:rsidRPr="00521804">
        <w:rPr>
          <w:b/>
          <w:bCs/>
          <w:color w:val="FF0000"/>
          <w:sz w:val="44"/>
          <w:szCs w:val="44"/>
        </w:rPr>
        <w:t>ИХ</w:t>
      </w:r>
      <w:r w:rsidRPr="00521804">
        <w:rPr>
          <w:b/>
          <w:bCs/>
          <w:color w:val="FF0000"/>
          <w:sz w:val="44"/>
          <w:szCs w:val="44"/>
        </w:rPr>
        <w:t>ПОСЛЕДСТВИ</w:t>
      </w:r>
      <w:r w:rsidR="008D50A7" w:rsidRPr="00521804">
        <w:rPr>
          <w:b/>
          <w:bCs/>
          <w:color w:val="FF0000"/>
          <w:sz w:val="44"/>
          <w:szCs w:val="44"/>
        </w:rPr>
        <w:t>Й</w:t>
      </w:r>
    </w:p>
    <w:p w:rsidR="00F739F3" w:rsidRPr="00521804" w:rsidRDefault="00F739F3" w:rsidP="00F739F3">
      <w:pPr>
        <w:ind w:right="14"/>
        <w:jc w:val="center"/>
        <w:rPr>
          <w:b/>
          <w:bCs/>
          <w:color w:val="FF0000"/>
          <w:sz w:val="44"/>
          <w:szCs w:val="44"/>
        </w:rPr>
      </w:pPr>
      <w:r w:rsidRPr="00521804">
        <w:rPr>
          <w:b/>
          <w:bCs/>
          <w:color w:val="FF0000"/>
          <w:sz w:val="44"/>
          <w:szCs w:val="44"/>
        </w:rPr>
        <w:t>НА   ТЕРРИТОРИИ</w:t>
      </w:r>
    </w:p>
    <w:p w:rsidR="00F739F3" w:rsidRPr="00FA5088" w:rsidRDefault="005C641C" w:rsidP="00F739F3">
      <w:pPr>
        <w:pStyle w:val="6"/>
        <w:ind w:left="0" w:right="14"/>
        <w:rPr>
          <w:sz w:val="44"/>
          <w:szCs w:val="44"/>
        </w:rPr>
      </w:pPr>
      <w:r>
        <w:rPr>
          <w:sz w:val="44"/>
          <w:szCs w:val="44"/>
        </w:rPr>
        <w:t>СВЕРДЛОВСКОЙ ОБЛАСТИ</w:t>
      </w:r>
    </w:p>
    <w:p w:rsidR="00F739F3" w:rsidRPr="00521804" w:rsidRDefault="00F739F3" w:rsidP="00F739F3">
      <w:pPr>
        <w:pStyle w:val="7"/>
        <w:spacing w:before="120"/>
        <w:ind w:left="0" w:right="14"/>
        <w:rPr>
          <w:i w:val="0"/>
          <w:iCs w:val="0"/>
          <w:sz w:val="44"/>
          <w:szCs w:val="44"/>
        </w:rPr>
      </w:pPr>
      <w:r w:rsidRPr="00FA5088">
        <w:rPr>
          <w:i w:val="0"/>
          <w:iCs w:val="0"/>
          <w:sz w:val="44"/>
          <w:szCs w:val="44"/>
        </w:rPr>
        <w:t xml:space="preserve">за </w:t>
      </w:r>
      <w:r w:rsidR="00BA2B34">
        <w:rPr>
          <w:i w:val="0"/>
          <w:sz w:val="44"/>
          <w:szCs w:val="44"/>
        </w:rPr>
        <w:t>1</w:t>
      </w:r>
      <w:r w:rsidR="00B7227F">
        <w:rPr>
          <w:i w:val="0"/>
          <w:sz w:val="44"/>
          <w:szCs w:val="44"/>
        </w:rPr>
        <w:t>2</w:t>
      </w:r>
      <w:r w:rsidR="00480C19" w:rsidRPr="00480C19">
        <w:rPr>
          <w:i w:val="0"/>
          <w:sz w:val="44"/>
          <w:szCs w:val="44"/>
        </w:rPr>
        <w:t xml:space="preserve"> месяцев 2020 г.</w:t>
      </w: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521804" w:rsidRDefault="00521804" w:rsidP="00F739F3">
      <w:pPr>
        <w:ind w:left="284" w:right="425"/>
        <w:jc w:val="center"/>
      </w:pPr>
    </w:p>
    <w:p w:rsidR="00F739F3" w:rsidRDefault="00F739F3" w:rsidP="00F739F3">
      <w:pPr>
        <w:ind w:left="284" w:right="425"/>
        <w:jc w:val="center"/>
      </w:pPr>
    </w:p>
    <w:p w:rsidR="00F739F3" w:rsidRDefault="005C641C" w:rsidP="00F739F3">
      <w:pPr>
        <w:pStyle w:val="4"/>
      </w:pPr>
      <w:r>
        <w:t>Екатеринбург</w:t>
      </w:r>
      <w:r w:rsidR="00480C19">
        <w:t>2020</w:t>
      </w:r>
    </w:p>
    <w:p w:rsidR="00F739F3" w:rsidRPr="00F739F3" w:rsidRDefault="00F739F3" w:rsidP="00F739F3"/>
    <w:p w:rsidR="000B710C" w:rsidRDefault="000B710C" w:rsidP="00B65238">
      <w:pPr>
        <w:jc w:val="center"/>
        <w:rPr>
          <w:b/>
          <w:bCs/>
          <w:sz w:val="32"/>
          <w:szCs w:val="32"/>
        </w:rPr>
      </w:pPr>
    </w:p>
    <w:p w:rsidR="00B65238" w:rsidRPr="006A116F" w:rsidRDefault="00B65238" w:rsidP="00B6523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A116F">
        <w:rPr>
          <w:b/>
          <w:bCs/>
          <w:sz w:val="32"/>
          <w:szCs w:val="32"/>
        </w:rPr>
        <w:lastRenderedPageBreak/>
        <w:t>1. Основные показатели обстановки с пожарами и их последствиями в Российской Федерации</w:t>
      </w:r>
    </w:p>
    <w:p w:rsidR="00B42799" w:rsidRPr="00495293" w:rsidRDefault="00B42799" w:rsidP="00B42799">
      <w:pPr>
        <w:jc w:val="center"/>
        <w:rPr>
          <w:b/>
          <w:sz w:val="20"/>
          <w:szCs w:val="20"/>
        </w:rPr>
      </w:pPr>
    </w:p>
    <w:p w:rsidR="00B65238" w:rsidRPr="004D16FC" w:rsidRDefault="00B42799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За </w:t>
      </w:r>
      <w:r w:rsidR="00BA2B34">
        <w:rPr>
          <w:color w:val="000000" w:themeColor="text1"/>
          <w:sz w:val="28"/>
          <w:szCs w:val="28"/>
        </w:rPr>
        <w:t>1</w:t>
      </w:r>
      <w:r w:rsidR="00B7227F">
        <w:rPr>
          <w:color w:val="000000" w:themeColor="text1"/>
          <w:sz w:val="28"/>
          <w:szCs w:val="28"/>
        </w:rPr>
        <w:t>2</w:t>
      </w:r>
      <w:r w:rsidR="00480C19" w:rsidRPr="004D16FC">
        <w:rPr>
          <w:color w:val="000000" w:themeColor="text1"/>
          <w:sz w:val="28"/>
          <w:szCs w:val="28"/>
        </w:rPr>
        <w:t xml:space="preserve"> месяцев 2020 г</w:t>
      </w:r>
      <w:r w:rsidR="00B65238" w:rsidRPr="004D16FC">
        <w:rPr>
          <w:color w:val="000000" w:themeColor="text1"/>
          <w:sz w:val="28"/>
          <w:szCs w:val="28"/>
        </w:rPr>
        <w:t xml:space="preserve">ода произошло </w:t>
      </w:r>
      <w:r w:rsidR="00CF0403">
        <w:rPr>
          <w:color w:val="000000" w:themeColor="text1"/>
          <w:sz w:val="28"/>
          <w:szCs w:val="28"/>
        </w:rPr>
        <w:t>9</w:t>
      </w:r>
      <w:r w:rsidR="00B41FD2" w:rsidRPr="004D16FC">
        <w:rPr>
          <w:color w:val="000000" w:themeColor="text1"/>
          <w:sz w:val="28"/>
          <w:szCs w:val="28"/>
        </w:rPr>
        <w:t> </w:t>
      </w:r>
      <w:r w:rsidR="00B7227F">
        <w:rPr>
          <w:color w:val="000000" w:themeColor="text1"/>
          <w:sz w:val="28"/>
          <w:szCs w:val="28"/>
        </w:rPr>
        <w:t>811</w:t>
      </w:r>
      <w:r w:rsidR="00B65238" w:rsidRPr="004D16FC">
        <w:rPr>
          <w:color w:val="000000" w:themeColor="text1"/>
          <w:sz w:val="28"/>
          <w:szCs w:val="28"/>
        </w:rPr>
        <w:t xml:space="preserve"> пожар</w:t>
      </w:r>
      <w:r w:rsidR="00CF0403">
        <w:rPr>
          <w:color w:val="000000" w:themeColor="text1"/>
          <w:sz w:val="28"/>
          <w:szCs w:val="28"/>
        </w:rPr>
        <w:t>ов</w:t>
      </w:r>
      <w:r w:rsidR="005352DC" w:rsidRPr="004D16FC">
        <w:rPr>
          <w:color w:val="000000" w:themeColor="text1"/>
          <w:sz w:val="28"/>
          <w:szCs w:val="28"/>
        </w:rPr>
        <w:t>, на которых погиб</w:t>
      </w:r>
      <w:r w:rsidR="00BA2B34">
        <w:rPr>
          <w:color w:val="000000" w:themeColor="text1"/>
          <w:sz w:val="28"/>
          <w:szCs w:val="28"/>
        </w:rPr>
        <w:t>ли 2</w:t>
      </w:r>
      <w:r w:rsidR="00B7227F">
        <w:rPr>
          <w:color w:val="000000" w:themeColor="text1"/>
          <w:sz w:val="28"/>
          <w:szCs w:val="28"/>
        </w:rPr>
        <w:t>73</w:t>
      </w:r>
      <w:r w:rsidR="00B65238" w:rsidRPr="004D16FC">
        <w:rPr>
          <w:color w:val="000000" w:themeColor="text1"/>
          <w:sz w:val="28"/>
          <w:szCs w:val="28"/>
        </w:rPr>
        <w:t xml:space="preserve"> человек</w:t>
      </w:r>
      <w:r w:rsidR="00B7227F">
        <w:rPr>
          <w:color w:val="000000" w:themeColor="text1"/>
          <w:sz w:val="28"/>
          <w:szCs w:val="28"/>
        </w:rPr>
        <w:t>а</w:t>
      </w:r>
      <w:r w:rsidR="00B65238" w:rsidRPr="004D16FC">
        <w:rPr>
          <w:color w:val="000000" w:themeColor="text1"/>
          <w:sz w:val="28"/>
          <w:szCs w:val="28"/>
        </w:rPr>
        <w:t xml:space="preserve">, в том числе </w:t>
      </w:r>
      <w:r w:rsidR="00B41FD2" w:rsidRPr="004D16FC">
        <w:rPr>
          <w:color w:val="000000" w:themeColor="text1"/>
          <w:sz w:val="28"/>
          <w:szCs w:val="28"/>
        </w:rPr>
        <w:t>1</w:t>
      </w:r>
      <w:r w:rsidR="00BA2B34">
        <w:rPr>
          <w:color w:val="000000" w:themeColor="text1"/>
          <w:sz w:val="28"/>
          <w:szCs w:val="28"/>
        </w:rPr>
        <w:t>3</w:t>
      </w:r>
      <w:r w:rsidR="00B65238" w:rsidRPr="004D16FC">
        <w:rPr>
          <w:color w:val="000000" w:themeColor="text1"/>
          <w:sz w:val="28"/>
          <w:szCs w:val="28"/>
        </w:rPr>
        <w:t xml:space="preserve"> несовершеннолетних, получили травмы </w:t>
      </w:r>
      <w:r w:rsidR="00CF0403">
        <w:rPr>
          <w:color w:val="000000" w:themeColor="text1"/>
          <w:sz w:val="28"/>
          <w:szCs w:val="28"/>
        </w:rPr>
        <w:t>2</w:t>
      </w:r>
      <w:r w:rsidR="00B7227F">
        <w:rPr>
          <w:color w:val="000000" w:themeColor="text1"/>
          <w:sz w:val="28"/>
          <w:szCs w:val="28"/>
        </w:rPr>
        <w:t>4</w:t>
      </w:r>
      <w:r w:rsidR="00CF0403">
        <w:rPr>
          <w:color w:val="000000" w:themeColor="text1"/>
          <w:sz w:val="28"/>
          <w:szCs w:val="28"/>
        </w:rPr>
        <w:t>4</w:t>
      </w:r>
      <w:r w:rsidR="00B65238" w:rsidRPr="004D16FC">
        <w:rPr>
          <w:color w:val="000000" w:themeColor="text1"/>
          <w:sz w:val="28"/>
          <w:szCs w:val="28"/>
        </w:rPr>
        <w:t xml:space="preserve"> человек</w:t>
      </w:r>
      <w:r w:rsidR="00B7227F">
        <w:rPr>
          <w:color w:val="000000" w:themeColor="text1"/>
          <w:sz w:val="28"/>
          <w:szCs w:val="28"/>
        </w:rPr>
        <w:t>а</w:t>
      </w:r>
      <w:r w:rsidR="00B65238" w:rsidRPr="004D16FC">
        <w:rPr>
          <w:color w:val="000000" w:themeColor="text1"/>
          <w:sz w:val="28"/>
          <w:szCs w:val="28"/>
        </w:rPr>
        <w:t xml:space="preserve">. Зарегистрированный материальный ущерб составляет </w:t>
      </w:r>
      <w:r w:rsidR="00CF0403">
        <w:rPr>
          <w:color w:val="000000" w:themeColor="text1"/>
          <w:sz w:val="28"/>
          <w:szCs w:val="28"/>
        </w:rPr>
        <w:t>40</w:t>
      </w:r>
      <w:r w:rsidR="00B7227F">
        <w:rPr>
          <w:color w:val="000000" w:themeColor="text1"/>
          <w:sz w:val="28"/>
          <w:szCs w:val="28"/>
        </w:rPr>
        <w:t>8</w:t>
      </w:r>
      <w:r w:rsidR="00044F0E"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0</w:t>
      </w:r>
      <w:r w:rsidR="00044F0E" w:rsidRPr="004D16FC">
        <w:rPr>
          <w:color w:val="000000" w:themeColor="text1"/>
          <w:sz w:val="28"/>
          <w:szCs w:val="28"/>
        </w:rPr>
        <w:t xml:space="preserve"> мл</w:t>
      </w:r>
      <w:r w:rsidR="00B41FD2" w:rsidRPr="004D16FC">
        <w:rPr>
          <w:color w:val="000000" w:themeColor="text1"/>
          <w:sz w:val="28"/>
          <w:szCs w:val="28"/>
        </w:rPr>
        <w:t>н</w:t>
      </w:r>
      <w:r w:rsidR="00044F0E" w:rsidRPr="004D16FC">
        <w:rPr>
          <w:color w:val="000000" w:themeColor="text1"/>
          <w:sz w:val="28"/>
          <w:szCs w:val="28"/>
        </w:rPr>
        <w:t>. рублей.</w:t>
      </w:r>
    </w:p>
    <w:p w:rsidR="00B41FD2" w:rsidRPr="004D16FC" w:rsidRDefault="00044F0E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 пожарах </w:t>
      </w:r>
      <w:r w:rsidR="00B41FD2" w:rsidRPr="004D16FC">
        <w:rPr>
          <w:color w:val="000000" w:themeColor="text1"/>
          <w:sz w:val="28"/>
          <w:szCs w:val="28"/>
        </w:rPr>
        <w:t xml:space="preserve">эвакуировано </w:t>
      </w:r>
      <w:r w:rsidR="00B7227F">
        <w:rPr>
          <w:color w:val="000000" w:themeColor="text1"/>
          <w:sz w:val="28"/>
          <w:szCs w:val="28"/>
        </w:rPr>
        <w:t>8</w:t>
      </w:r>
      <w:r w:rsidR="00CF0403">
        <w:rPr>
          <w:color w:val="000000" w:themeColor="text1"/>
          <w:sz w:val="28"/>
          <w:szCs w:val="28"/>
        </w:rPr>
        <w:t> </w:t>
      </w:r>
      <w:r w:rsidR="00B7227F">
        <w:rPr>
          <w:color w:val="000000" w:themeColor="text1"/>
          <w:sz w:val="28"/>
          <w:szCs w:val="28"/>
        </w:rPr>
        <w:t>096</w:t>
      </w:r>
      <w:r w:rsidR="00B41FD2" w:rsidRPr="004D16FC">
        <w:rPr>
          <w:color w:val="000000" w:themeColor="text1"/>
          <w:sz w:val="28"/>
          <w:szCs w:val="28"/>
        </w:rPr>
        <w:t xml:space="preserve"> человек, спасено </w:t>
      </w:r>
      <w:r w:rsidR="00CF0403">
        <w:rPr>
          <w:color w:val="000000" w:themeColor="text1"/>
          <w:sz w:val="28"/>
          <w:szCs w:val="28"/>
        </w:rPr>
        <w:t>7</w:t>
      </w:r>
      <w:r w:rsidR="00B7227F">
        <w:rPr>
          <w:color w:val="000000" w:themeColor="text1"/>
          <w:sz w:val="28"/>
          <w:szCs w:val="28"/>
        </w:rPr>
        <w:t>9</w:t>
      </w:r>
      <w:r w:rsidR="00CF0403">
        <w:rPr>
          <w:color w:val="000000" w:themeColor="text1"/>
          <w:sz w:val="28"/>
          <w:szCs w:val="28"/>
        </w:rPr>
        <w:t>8</w:t>
      </w:r>
      <w:r w:rsidR="00B41FD2" w:rsidRPr="004D16FC">
        <w:rPr>
          <w:color w:val="000000" w:themeColor="text1"/>
          <w:sz w:val="28"/>
          <w:szCs w:val="28"/>
        </w:rPr>
        <w:t xml:space="preserve"> человек и материальных ценностей на сумму более 2</w:t>
      </w:r>
      <w:r w:rsidR="00B7227F">
        <w:rPr>
          <w:color w:val="000000" w:themeColor="text1"/>
          <w:sz w:val="28"/>
          <w:szCs w:val="28"/>
        </w:rPr>
        <w:t>3</w:t>
      </w:r>
      <w:r w:rsidR="00B41FD2"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7</w:t>
      </w:r>
      <w:r w:rsidR="00B41FD2" w:rsidRPr="004D16FC">
        <w:rPr>
          <w:color w:val="000000" w:themeColor="text1"/>
          <w:sz w:val="28"/>
          <w:szCs w:val="28"/>
        </w:rPr>
        <w:t xml:space="preserve"> млн. рублей.</w:t>
      </w:r>
    </w:p>
    <w:p w:rsidR="00B41FD2" w:rsidRPr="004D16FC" w:rsidRDefault="00B41FD2" w:rsidP="00B41FD2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В среднем ежедневно происходило 2</w:t>
      </w:r>
      <w:r w:rsidR="00BA2B34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 пожар</w:t>
      </w:r>
      <w:r w:rsidR="00B7227F">
        <w:rPr>
          <w:color w:val="000000" w:themeColor="text1"/>
          <w:sz w:val="28"/>
          <w:szCs w:val="28"/>
        </w:rPr>
        <w:t>ов</w:t>
      </w:r>
      <w:r w:rsidRPr="004D16FC">
        <w:rPr>
          <w:color w:val="000000" w:themeColor="text1"/>
          <w:sz w:val="28"/>
          <w:szCs w:val="28"/>
        </w:rPr>
        <w:t>, на которых погибал 1 человек, получил травму 1 человек, огнем уничтожалось 1</w:t>
      </w:r>
      <w:r w:rsidR="00B7227F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 xml:space="preserve"> строений.</w:t>
      </w:r>
    </w:p>
    <w:p w:rsidR="00044F0E" w:rsidRPr="003C1996" w:rsidRDefault="00474EBD" w:rsidP="00044F0E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Количество пожаров на 100 тыс. человек населения – </w:t>
      </w:r>
      <w:r w:rsidR="00CF0403">
        <w:rPr>
          <w:color w:val="000000" w:themeColor="text1"/>
          <w:sz w:val="28"/>
          <w:szCs w:val="28"/>
        </w:rPr>
        <w:t>2</w:t>
      </w:r>
      <w:r w:rsidR="00B7227F">
        <w:rPr>
          <w:color w:val="000000" w:themeColor="text1"/>
          <w:sz w:val="28"/>
          <w:szCs w:val="28"/>
        </w:rPr>
        <w:t>27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60</w:t>
      </w:r>
      <w:r w:rsidRPr="004D16FC">
        <w:rPr>
          <w:color w:val="000000" w:themeColor="text1"/>
          <w:sz w:val="28"/>
          <w:szCs w:val="28"/>
        </w:rPr>
        <w:t xml:space="preserve"> пожаров</w:t>
      </w:r>
      <w:r w:rsidR="003C1996">
        <w:rPr>
          <w:color w:val="000000" w:themeColor="text1"/>
          <w:sz w:val="28"/>
          <w:szCs w:val="28"/>
        </w:rPr>
        <w:t xml:space="preserve"> </w:t>
      </w:r>
      <w:r w:rsidR="003C1996" w:rsidRPr="003C1996">
        <w:rPr>
          <w:color w:val="000000"/>
          <w:sz w:val="27"/>
          <w:szCs w:val="27"/>
        </w:rPr>
        <w:t>(в РФ – 299,15)</w:t>
      </w:r>
      <w:r w:rsidRPr="004D16FC">
        <w:rPr>
          <w:color w:val="000000" w:themeColor="text1"/>
          <w:sz w:val="28"/>
          <w:szCs w:val="28"/>
        </w:rPr>
        <w:t>, к</w:t>
      </w:r>
      <w:r w:rsidR="00044F0E" w:rsidRPr="004D16FC">
        <w:rPr>
          <w:color w:val="000000" w:themeColor="text1"/>
          <w:sz w:val="28"/>
          <w:szCs w:val="28"/>
        </w:rPr>
        <w:t xml:space="preserve">оличество погибших на 100 тыс. человек населения – </w:t>
      </w:r>
      <w:r w:rsidR="00B7227F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33</w:t>
      </w:r>
      <w:r w:rsidR="00044F0E" w:rsidRPr="004D16FC">
        <w:rPr>
          <w:color w:val="000000" w:themeColor="text1"/>
          <w:sz w:val="28"/>
          <w:szCs w:val="28"/>
        </w:rPr>
        <w:t xml:space="preserve"> человека</w:t>
      </w:r>
      <w:r w:rsidR="003C1996">
        <w:rPr>
          <w:color w:val="000000" w:themeColor="text1"/>
          <w:sz w:val="28"/>
          <w:szCs w:val="28"/>
        </w:rPr>
        <w:t xml:space="preserve"> </w:t>
      </w:r>
      <w:r w:rsidR="003C1996" w:rsidRPr="003C1996">
        <w:rPr>
          <w:color w:val="000000"/>
          <w:sz w:val="27"/>
          <w:szCs w:val="27"/>
        </w:rPr>
        <w:t>(в РФ – 5,63)</w:t>
      </w:r>
      <w:r w:rsidR="00044F0E" w:rsidRPr="003C1996">
        <w:rPr>
          <w:color w:val="000000" w:themeColor="text1"/>
          <w:sz w:val="28"/>
          <w:szCs w:val="28"/>
        </w:rPr>
        <w:t xml:space="preserve">, количество травмированных на 100 тыс. населения – </w:t>
      </w:r>
      <w:r w:rsidR="00B7227F" w:rsidRPr="003C1996">
        <w:rPr>
          <w:color w:val="000000" w:themeColor="text1"/>
          <w:sz w:val="28"/>
          <w:szCs w:val="28"/>
        </w:rPr>
        <w:t>5</w:t>
      </w:r>
      <w:r w:rsidR="00044F0E" w:rsidRPr="003C1996">
        <w:rPr>
          <w:color w:val="000000" w:themeColor="text1"/>
          <w:sz w:val="28"/>
          <w:szCs w:val="28"/>
        </w:rPr>
        <w:t>,</w:t>
      </w:r>
      <w:r w:rsidR="00B7227F" w:rsidRPr="003C1996">
        <w:rPr>
          <w:color w:val="000000" w:themeColor="text1"/>
          <w:sz w:val="28"/>
          <w:szCs w:val="28"/>
        </w:rPr>
        <w:t>6</w:t>
      </w:r>
      <w:r w:rsidR="00CF0403" w:rsidRPr="003C1996">
        <w:rPr>
          <w:color w:val="000000" w:themeColor="text1"/>
          <w:sz w:val="28"/>
          <w:szCs w:val="28"/>
        </w:rPr>
        <w:t>6</w:t>
      </w:r>
      <w:r w:rsidR="00044F0E" w:rsidRPr="003C1996">
        <w:rPr>
          <w:color w:val="000000" w:themeColor="text1"/>
          <w:sz w:val="28"/>
          <w:szCs w:val="28"/>
        </w:rPr>
        <w:t xml:space="preserve"> человек</w:t>
      </w:r>
      <w:r w:rsidR="003C1996" w:rsidRPr="003C1996">
        <w:rPr>
          <w:color w:val="000000" w:themeColor="text1"/>
          <w:sz w:val="28"/>
          <w:szCs w:val="28"/>
        </w:rPr>
        <w:t xml:space="preserve"> </w:t>
      </w:r>
      <w:r w:rsidR="003C1996" w:rsidRPr="003C1996">
        <w:rPr>
          <w:color w:val="000000"/>
          <w:sz w:val="27"/>
          <w:szCs w:val="27"/>
        </w:rPr>
        <w:t>(в РФ – 5,75)</w:t>
      </w:r>
      <w:r w:rsidR="00044F0E" w:rsidRPr="003C1996">
        <w:rPr>
          <w:color w:val="000000" w:themeColor="text1"/>
          <w:sz w:val="28"/>
          <w:szCs w:val="28"/>
        </w:rPr>
        <w:t>.</w:t>
      </w:r>
    </w:p>
    <w:p w:rsidR="00044F0E" w:rsidRDefault="00044F0E" w:rsidP="00CC14E7">
      <w:pPr>
        <w:jc w:val="center"/>
        <w:rPr>
          <w:sz w:val="28"/>
          <w:szCs w:val="28"/>
        </w:rPr>
      </w:pPr>
    </w:p>
    <w:p w:rsidR="00CF0403" w:rsidRDefault="00B7227F" w:rsidP="00CC14E7">
      <w:pPr>
        <w:jc w:val="center"/>
        <w:rPr>
          <w:sz w:val="28"/>
          <w:szCs w:val="28"/>
        </w:rPr>
      </w:pPr>
      <w:r w:rsidRPr="00B7227F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7198688" cy="3488376"/>
                <wp:effectExtent l="0" t="0" r="21590" b="17145"/>
                <wp:docPr id="99" name="Группа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8688" cy="3488376"/>
                          <a:chOff x="0" y="0"/>
                          <a:chExt cx="6217664" cy="3390580"/>
                        </a:xfrm>
                      </wpg:grpSpPr>
                      <wpg:graphicFrame>
                        <wpg:cNvPr id="24" name="Диаграмма 24"/>
                        <wpg:cNvFrPr>
                          <a:graphicFrameLocks/>
                        </wpg:cNvFrPr>
                        <wpg:xfrm>
                          <a:off x="0" y="0"/>
                          <a:ext cx="6217664" cy="339058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25" name="TextBox 40"/>
                        <wps:cNvSpPr txBox="1"/>
                        <wps:spPr>
                          <a:xfrm>
                            <a:off x="771605" y="95250"/>
                            <a:ext cx="1047565" cy="2876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83A23" w:rsidRDefault="00D83A23" w:rsidP="00B5656E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</w:rPr>
                                <w:t>-6,5%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  <wps:wsp>
                        <wps:cNvPr id="26" name="TextBox 75"/>
                        <wps:cNvSpPr txBox="1"/>
                        <wps:spPr>
                          <a:xfrm>
                            <a:off x="1981750" y="706303"/>
                            <a:ext cx="1048113" cy="2876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83A23" w:rsidRDefault="00D83A23" w:rsidP="00B5656E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</w:rPr>
                                <w:t>-7,1%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  <wps:wsp>
                        <wps:cNvPr id="27" name="TextBox 76"/>
                        <wps:cNvSpPr txBox="1"/>
                        <wps:spPr>
                          <a:xfrm>
                            <a:off x="3191931" y="1210124"/>
                            <a:ext cx="1219234" cy="2876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83A23" w:rsidRDefault="00D83A23" w:rsidP="00B5656E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</w:rPr>
                                <w:t>-18,8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  <wps:wsp>
                        <wps:cNvPr id="28" name="TextBox 77"/>
                        <wps:cNvSpPr txBox="1"/>
                        <wps:spPr>
                          <a:xfrm>
                            <a:off x="4573553" y="605063"/>
                            <a:ext cx="1047565" cy="287614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 w:rsidR="00D83A23" w:rsidRDefault="00D83A23" w:rsidP="00B5656E">
                              <w:pPr>
                                <w:pStyle w:val="ad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color w:val="00B050"/>
                                  <w:sz w:val="28"/>
                                  <w:szCs w:val="28"/>
                                </w:rPr>
                                <w:t>-3,2%</w:t>
                              </w:r>
                            </w:p>
                          </w:txbxContent>
                        </wps:txbx>
                        <wps:bodyPr wrap="square" rtlCol="0" anchor="t">
                          <a:spAutoFit/>
                        </wps:bodyPr>
                      </wps:wsp>
                      <wps:wsp>
                        <wps:cNvPr id="2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01887" y="400488"/>
                            <a:ext cx="532205" cy="265047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53537" y="1008530"/>
                            <a:ext cx="532204" cy="26212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1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690789" y="1007350"/>
                            <a:ext cx="532205" cy="26330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524058" y="1478664"/>
                            <a:ext cx="532205" cy="26330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8" o:spid="_x0000_s1026" style="width:566.85pt;height:274.7pt;mso-position-horizontal-relative:char;mso-position-vertical-relative:line" coordsize="62176,33905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Диаграмма 24" o:spid="_x0000_s1027" type="#_x0000_t75" style="position:absolute;left:-52;top:-59;width:62287;height:3400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Vaw&#10;OsYAAADbAAAADwAAAGRycy9kb3ducmV2LnhtbESPT2vCQBTE70K/w/IKvZlNpUqJrkEsgvTQ1j+g&#10;x0f2mU2afZtmV43fvlsQehxm5jfMLO9tIy7U+cqxguckBUFcOF1xqWC/Ww1fQfiArLFxTApu5CGf&#10;PwxmmGl35Q1dtqEUEcI+QwUmhDaT0heGLPrEtcTRO7nOYoiyK6Xu8BrhtpGjNJ1IixXHBYMtLQ0V&#10;39uzVfBm0/pHv58Pn5MPcxwvNmW97L+UenrsF1MQgfrwH76311rB6AX+vsQfIOe/AA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JlWsDrGAAAA2wAAAA8AAAAAAAAAAAAAAAAAmwIAAGRy&#10;cy9kb3ducmV2LnhtbFBLBQYAAAAABAAEAPMAAACOAwAAAAA=&#10;">
                  <v:imagedata r:id="rId11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0" o:spid="_x0000_s1028" type="#_x0000_t202" style="position:absolute;left:7716;top:952;width:10475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D83A23" w:rsidRDefault="00D83A23" w:rsidP="00B5656E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  <w:t>-6,5%</w:t>
                        </w:r>
                      </w:p>
                    </w:txbxContent>
                  </v:textbox>
                </v:shape>
                <v:shape id="TextBox 75" o:spid="_x0000_s1029" type="#_x0000_t202" style="position:absolute;left:19817;top:7063;width:10481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D83A23" w:rsidRDefault="00D83A23" w:rsidP="00B5656E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  <w:t>-7,1%</w:t>
                        </w:r>
                      </w:p>
                    </w:txbxContent>
                  </v:textbox>
                </v:shape>
                <v:shape id="TextBox 76" o:spid="_x0000_s1030" type="#_x0000_t202" style="position:absolute;left:31919;top:12101;width:12192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D83A23" w:rsidRDefault="00D83A23" w:rsidP="00B5656E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  <w:t>-18,8</w:t>
                        </w:r>
                      </w:p>
                    </w:txbxContent>
                  </v:textbox>
                </v:shape>
                <v:shape id="TextBox 77" o:spid="_x0000_s1031" type="#_x0000_t202" style="position:absolute;left:45735;top:6050;width:10476;height:2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D83A23" w:rsidRDefault="00D83A23" w:rsidP="00B5656E">
                        <w:pPr>
                          <w:pStyle w:val="ad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b/>
                            <w:bCs/>
                            <w:color w:val="00B050"/>
                            <w:sz w:val="28"/>
                            <w:szCs w:val="28"/>
                          </w:rPr>
                          <w:t>-3,2%</w:t>
                        </w:r>
                      </w:p>
                    </w:txbxContent>
                  </v:textbox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AutoShape 7" o:spid="_x0000_s1032" type="#_x0000_t105" style="position:absolute;left:10018;top:4004;width:5322;height:2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vwMIA&#10;AADbAAAADwAAAGRycy9kb3ducmV2LnhtbESP3YrCMBSE7xd8h3AE79bUH0SrUUQRFlksunp/aI5t&#10;sDkpTdTu228EYS+HmfmGWaxaW4kHNd44VjDoJyCIc6cNFwrOP7vPKQgfkDVWjknBL3lYLTsfC0y1&#10;e/KRHqdQiAhhn6KCMoQ6ldLnJVn0fVcTR+/qGoshyqaQusFnhNtKDpNkIi0ajgsl1rQpKb+d7lbB&#10;xd3D4ThlMnJvsovZZt+jcaZUr9uu5yACteE//G5/aQXDGby+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vC/AwgAAANsAAAAPAAAAAAAAAAAAAAAAAJgCAABkcnMvZG93&#10;bnJldi54bWxQSwUGAAAAAAQABAD1AAAAhwMAAAAA&#10;" adj="7876,18169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33" type="#_x0000_t105" style="position:absolute;left:22535;top:10085;width:5322;height:26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t8E78A&#10;AADbAAAADwAAAGRycy9kb3ducmV2LnhtbERPzYrCMBC+C75DGMGLaLouiFSjiKuyt9XqAwzN2FSb&#10;SWmiVp9+cxA8fnz/82VrK3GnxpeOFXyNEhDEudMlFwpOx+1wCsIHZI2VY1LwJA/LRbczx1S7Bx/o&#10;noVCxBD2KSowIdSplD43ZNGPXE0cubNrLIYIm0LqBh8x3FZynCQTabHk2GCwprWh/JrdrAKppbm9&#10;dDZIdpfzNj9tVvz3s1eq32tXMxCB2vARv92/WsF3XB+/xB8gF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+3wTvwAAANsAAAAPAAAAAAAAAAAAAAAAAJgCAABkcnMvZG93bnJl&#10;di54bWxQSwUGAAAAAAQABAD1AAAAhAMAAAAA&#10;" adj="8027,18207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34" type="#_x0000_t105" style="position:absolute;left:46907;top:10073;width:5322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qc18YA&#10;AADbAAAADwAAAGRycy9kb3ducmV2LnhtbESP3WrCQBSE7wt9h+UUelc3sdVIdBUpFFqlFH/Q22P2&#10;mASzZ8PuVuPbu0Khl8PMfMNMZp1pxJmcry0rSHsJCOLC6ppLBdvNx8sIhA/IGhvLpOBKHmbTx4cJ&#10;5tpeeEXndShFhLDPUUEVQptL6YuKDPqebYmjd7TOYIjSlVI7vES4aWQ/SYbSYM1xocKW3isqTutf&#10;oyBr+4dBtlu670G2f1tuvn5SuTgq9fzUzccgAnXhP/zX/tQKXl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qc18YAAADbAAAADwAAAAAAAAAAAAAAAACYAgAAZHJz&#10;L2Rvd25yZXYueG1sUEsFBgAAAAAEAAQA9QAAAIsDAAAAAA==&#10;" adj="7966,18191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35" type="#_x0000_t105" style="position:absolute;left:35240;top:14786;width:5322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gCoMYA&#10;AADbAAAADwAAAGRycy9kb3ducmV2LnhtbESP3WrCQBSE7wt9h+UUelc3ptVIdBUpFFqlFH/Q22P2&#10;mASzZ8PuVuPbu0Khl8PMfMNMZp1pxJmcry0r6PcSEMSF1TWXCrabj5cRCB+QNTaWScGVPMymjw8T&#10;zLW98IrO61CKCGGfo4IqhDaX0hcVGfQ92xJH72idwRClK6V2eIlw08g0SYbSYM1xocKW3isqTutf&#10;oyBr08Mg2y3d9yDbvy03Xz99uTgq9fzUzccgAnXhP/zX/tQKXl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gCoMYAAADbAAAADwAAAAAAAAAAAAAAAACYAgAAZHJz&#10;L2Rvd25yZXYueG1sUEsFBgAAAAAEAAQA9QAAAIsDAAAAAA==&#10;" adj="7966,18191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420E05" w:rsidRPr="004D16FC" w:rsidRDefault="00420E05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Сведения об обстановке с пожарами и их последствиями на поднадзорных объектах отображены в таблице 1.</w:t>
      </w:r>
    </w:p>
    <w:p w:rsidR="00044F0E" w:rsidRPr="00764778" w:rsidRDefault="00044F0E" w:rsidP="00044F0E">
      <w:pPr>
        <w:tabs>
          <w:tab w:val="left" w:pos="851"/>
        </w:tabs>
        <w:ind w:firstLine="709"/>
        <w:jc w:val="right"/>
        <w:rPr>
          <w:sz w:val="28"/>
          <w:szCs w:val="28"/>
        </w:rPr>
      </w:pPr>
      <w:r w:rsidRPr="00764778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1706"/>
        <w:gridCol w:w="1417"/>
      </w:tblGrid>
      <w:tr w:rsidR="00266D10" w:rsidRPr="00C00E13" w:rsidTr="00581C4F">
        <w:trPr>
          <w:trHeight w:val="628"/>
        </w:trPr>
        <w:tc>
          <w:tcPr>
            <w:tcW w:w="6771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Виды объектов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Пожары, ед.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10" w:rsidRDefault="00266D10" w:rsidP="00266D1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Гибель, чел.</w:t>
            </w:r>
          </w:p>
        </w:tc>
      </w:tr>
      <w:tr w:rsidR="00B7227F" w:rsidRPr="00C00E13" w:rsidTr="00581C4F">
        <w:trPr>
          <w:trHeight w:val="463"/>
        </w:trPr>
        <w:tc>
          <w:tcPr>
            <w:tcW w:w="6771" w:type="dxa"/>
            <w:shd w:val="clear" w:color="auto" w:fill="FFC000"/>
            <w:vAlign w:val="center"/>
          </w:tcPr>
          <w:p w:rsidR="00B7227F" w:rsidRDefault="00B7227F" w:rsidP="00CF04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Поднадзорные объекты</w:t>
            </w:r>
          </w:p>
        </w:tc>
        <w:tc>
          <w:tcPr>
            <w:tcW w:w="1706" w:type="dxa"/>
            <w:shd w:val="clear" w:color="auto" w:fill="FFC000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270</w:t>
            </w:r>
          </w:p>
        </w:tc>
        <w:tc>
          <w:tcPr>
            <w:tcW w:w="1417" w:type="dxa"/>
            <w:shd w:val="clear" w:color="auto" w:fill="FFC000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</w:tr>
      <w:tr w:rsidR="00B7227F" w:rsidRPr="00C00E13" w:rsidTr="00581C4F">
        <w:trPr>
          <w:trHeight w:val="463"/>
        </w:trPr>
        <w:tc>
          <w:tcPr>
            <w:tcW w:w="6771" w:type="dxa"/>
            <w:shd w:val="clear" w:color="auto" w:fill="92D050"/>
            <w:vAlign w:val="center"/>
          </w:tcPr>
          <w:p w:rsidR="00B7227F" w:rsidRDefault="00B7227F" w:rsidP="00CF04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 них объекты субъектов малого и среднего предпринимательства</w:t>
            </w:r>
          </w:p>
        </w:tc>
        <w:tc>
          <w:tcPr>
            <w:tcW w:w="1706" w:type="dxa"/>
            <w:shd w:val="clear" w:color="auto" w:fill="92D050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91</w:t>
            </w:r>
          </w:p>
        </w:tc>
        <w:tc>
          <w:tcPr>
            <w:tcW w:w="1417" w:type="dxa"/>
            <w:shd w:val="clear" w:color="auto" w:fill="92D050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B7227F" w:rsidRPr="00C00E13" w:rsidTr="00581C4F">
        <w:trPr>
          <w:trHeight w:val="463"/>
        </w:trPr>
        <w:tc>
          <w:tcPr>
            <w:tcW w:w="6771" w:type="dxa"/>
            <w:shd w:val="clear" w:color="auto" w:fill="95B3D7"/>
            <w:vAlign w:val="center"/>
          </w:tcPr>
          <w:p w:rsidR="00B7227F" w:rsidRDefault="00B7227F" w:rsidP="00CF04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% от общего количества на поднадзорных объектах</w:t>
            </w:r>
          </w:p>
        </w:tc>
        <w:tc>
          <w:tcPr>
            <w:tcW w:w="1706" w:type="dxa"/>
            <w:shd w:val="clear" w:color="auto" w:fill="95B3D7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33,7</w:t>
            </w:r>
          </w:p>
        </w:tc>
        <w:tc>
          <w:tcPr>
            <w:tcW w:w="1417" w:type="dxa"/>
            <w:shd w:val="clear" w:color="auto" w:fill="95B3D7"/>
            <w:vAlign w:val="center"/>
          </w:tcPr>
          <w:p w:rsidR="00B7227F" w:rsidRDefault="00B7227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0,0</w:t>
            </w:r>
          </w:p>
        </w:tc>
      </w:tr>
    </w:tbl>
    <w:p w:rsidR="00044F0E" w:rsidRDefault="00044F0E" w:rsidP="00B42799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lastRenderedPageBreak/>
        <w:t xml:space="preserve">На </w:t>
      </w:r>
      <w:proofErr w:type="spellStart"/>
      <w:r w:rsidRPr="004D16FC">
        <w:rPr>
          <w:color w:val="000000" w:themeColor="text1"/>
          <w:sz w:val="28"/>
          <w:szCs w:val="28"/>
        </w:rPr>
        <w:t>неподнадзорных</w:t>
      </w:r>
      <w:proofErr w:type="spellEnd"/>
      <w:r w:rsidRPr="004D16FC">
        <w:rPr>
          <w:color w:val="000000" w:themeColor="text1"/>
          <w:sz w:val="28"/>
          <w:szCs w:val="28"/>
        </w:rPr>
        <w:t xml:space="preserve"> объектах произошло </w:t>
      </w:r>
      <w:r w:rsidR="00B7227F">
        <w:rPr>
          <w:color w:val="000000" w:themeColor="text1"/>
          <w:sz w:val="28"/>
          <w:szCs w:val="28"/>
        </w:rPr>
        <w:t>9</w:t>
      </w:r>
      <w:r w:rsidR="00AA706D" w:rsidRPr="004D16FC">
        <w:rPr>
          <w:color w:val="000000" w:themeColor="text1"/>
          <w:sz w:val="28"/>
          <w:szCs w:val="28"/>
        </w:rPr>
        <w:t> </w:t>
      </w:r>
      <w:r w:rsidR="00B7227F">
        <w:rPr>
          <w:color w:val="000000" w:themeColor="text1"/>
          <w:sz w:val="28"/>
          <w:szCs w:val="28"/>
        </w:rPr>
        <w:t>541</w:t>
      </w:r>
      <w:r w:rsidRPr="004D16FC">
        <w:rPr>
          <w:color w:val="000000" w:themeColor="text1"/>
          <w:sz w:val="28"/>
          <w:szCs w:val="28"/>
        </w:rPr>
        <w:t xml:space="preserve"> пожар, на которых погиб</w:t>
      </w:r>
      <w:r w:rsidR="00BA2B34">
        <w:rPr>
          <w:color w:val="000000" w:themeColor="text1"/>
          <w:sz w:val="28"/>
          <w:szCs w:val="28"/>
        </w:rPr>
        <w:t>ло</w:t>
      </w:r>
      <w:r w:rsidR="00B7227F">
        <w:rPr>
          <w:color w:val="000000" w:themeColor="text1"/>
          <w:sz w:val="28"/>
          <w:szCs w:val="28"/>
        </w:rPr>
        <w:t xml:space="preserve"> </w:t>
      </w:r>
      <w:r w:rsidR="00BA2B34">
        <w:rPr>
          <w:color w:val="000000" w:themeColor="text1"/>
          <w:sz w:val="28"/>
          <w:szCs w:val="28"/>
        </w:rPr>
        <w:t>2</w:t>
      </w:r>
      <w:r w:rsidR="00B7227F">
        <w:rPr>
          <w:color w:val="000000" w:themeColor="text1"/>
          <w:sz w:val="28"/>
          <w:szCs w:val="28"/>
        </w:rPr>
        <w:t>70</w:t>
      </w:r>
      <w:r w:rsidRPr="004D16FC">
        <w:rPr>
          <w:color w:val="000000" w:themeColor="text1"/>
          <w:sz w:val="28"/>
          <w:szCs w:val="28"/>
        </w:rPr>
        <w:t xml:space="preserve"> человек.</w:t>
      </w: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пожаров происходило </w:t>
      </w:r>
      <w:r w:rsidR="00B7227F" w:rsidRPr="004D16FC">
        <w:rPr>
          <w:color w:val="000000" w:themeColor="text1"/>
          <w:sz w:val="28"/>
          <w:szCs w:val="28"/>
        </w:rPr>
        <w:t xml:space="preserve">по </w:t>
      </w:r>
      <w:r w:rsidR="00B7227F">
        <w:rPr>
          <w:color w:val="000000" w:themeColor="text1"/>
          <w:sz w:val="28"/>
          <w:szCs w:val="28"/>
        </w:rPr>
        <w:t>субботам</w:t>
      </w:r>
      <w:r w:rsidR="00B7227F" w:rsidRPr="004D16FC">
        <w:rPr>
          <w:color w:val="000000" w:themeColor="text1"/>
          <w:sz w:val="28"/>
          <w:szCs w:val="28"/>
        </w:rPr>
        <w:t xml:space="preserve"> </w:t>
      </w:r>
      <w:r w:rsidRPr="004D16FC">
        <w:rPr>
          <w:color w:val="000000" w:themeColor="text1"/>
          <w:sz w:val="28"/>
          <w:szCs w:val="28"/>
        </w:rPr>
        <w:t xml:space="preserve">– </w:t>
      </w:r>
      <w:r w:rsidR="00AA706D" w:rsidRPr="004D16FC">
        <w:rPr>
          <w:color w:val="000000" w:themeColor="text1"/>
          <w:sz w:val="28"/>
          <w:szCs w:val="28"/>
        </w:rPr>
        <w:t>1 </w:t>
      </w:r>
      <w:r w:rsidR="00B7227F">
        <w:rPr>
          <w:color w:val="000000" w:themeColor="text1"/>
          <w:sz w:val="28"/>
          <w:szCs w:val="28"/>
        </w:rPr>
        <w:t>5</w:t>
      </w:r>
      <w:r w:rsidR="00AD65C8">
        <w:rPr>
          <w:color w:val="000000" w:themeColor="text1"/>
          <w:sz w:val="28"/>
          <w:szCs w:val="28"/>
        </w:rPr>
        <w:t>8</w:t>
      </w:r>
      <w:r w:rsidR="00B7227F">
        <w:rPr>
          <w:color w:val="000000" w:themeColor="text1"/>
          <w:sz w:val="28"/>
          <w:szCs w:val="28"/>
        </w:rPr>
        <w:t>5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AA706D" w:rsidRPr="004D16FC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% от общего количества) и</w:t>
      </w:r>
      <w:r w:rsidR="00B7227F" w:rsidRPr="00B7227F">
        <w:rPr>
          <w:color w:val="000000" w:themeColor="text1"/>
          <w:sz w:val="28"/>
          <w:szCs w:val="28"/>
        </w:rPr>
        <w:t xml:space="preserve"> </w:t>
      </w:r>
      <w:r w:rsidR="00B7227F" w:rsidRPr="004D16FC">
        <w:rPr>
          <w:color w:val="000000" w:themeColor="text1"/>
          <w:sz w:val="28"/>
          <w:szCs w:val="28"/>
        </w:rPr>
        <w:t xml:space="preserve">по </w:t>
      </w:r>
      <w:r w:rsidR="00B7227F">
        <w:rPr>
          <w:color w:val="000000" w:themeColor="text1"/>
          <w:sz w:val="28"/>
          <w:szCs w:val="28"/>
        </w:rPr>
        <w:t>воскресеньям</w:t>
      </w:r>
      <w:r w:rsidR="00B7227F" w:rsidRPr="004D16FC">
        <w:rPr>
          <w:color w:val="000000" w:themeColor="text1"/>
          <w:sz w:val="28"/>
          <w:szCs w:val="28"/>
        </w:rPr>
        <w:t xml:space="preserve"> </w:t>
      </w:r>
      <w:r w:rsidRPr="004D16FC">
        <w:rPr>
          <w:color w:val="000000" w:themeColor="text1"/>
          <w:sz w:val="28"/>
          <w:szCs w:val="28"/>
        </w:rPr>
        <w:t xml:space="preserve">– </w:t>
      </w:r>
      <w:r w:rsidR="00AA706D" w:rsidRPr="004D16FC">
        <w:rPr>
          <w:color w:val="000000" w:themeColor="text1"/>
          <w:sz w:val="28"/>
          <w:szCs w:val="28"/>
        </w:rPr>
        <w:t>1 </w:t>
      </w:r>
      <w:r w:rsidR="00B7227F">
        <w:rPr>
          <w:color w:val="000000" w:themeColor="text1"/>
          <w:sz w:val="28"/>
          <w:szCs w:val="28"/>
        </w:rPr>
        <w:t>583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BA2B34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AD65C8" w:rsidRPr="00AD65C8">
        <w:rPr>
          <w:color w:val="000000" w:themeColor="text1"/>
          <w:sz w:val="28"/>
          <w:szCs w:val="28"/>
        </w:rPr>
        <w:t>1</w:t>
      </w:r>
      <w:r w:rsidRPr="004D16FC">
        <w:rPr>
          <w:color w:val="000000" w:themeColor="text1"/>
          <w:sz w:val="28"/>
          <w:szCs w:val="28"/>
        </w:rPr>
        <w:t>%).</w:t>
      </w:r>
    </w:p>
    <w:p w:rsidR="00044F0E" w:rsidRPr="004D16FC" w:rsidRDefault="00044F0E" w:rsidP="00044F0E">
      <w:pPr>
        <w:tabs>
          <w:tab w:val="left" w:pos="851"/>
        </w:tabs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Наименьшее количество пожаров происходило по вторникам – </w:t>
      </w:r>
      <w:r w:rsidR="00BA2B34">
        <w:rPr>
          <w:color w:val="000000" w:themeColor="text1"/>
          <w:sz w:val="28"/>
          <w:szCs w:val="28"/>
        </w:rPr>
        <w:t>1</w:t>
      </w:r>
      <w:r w:rsidR="00B7227F">
        <w:rPr>
          <w:color w:val="000000" w:themeColor="text1"/>
          <w:sz w:val="28"/>
          <w:szCs w:val="28"/>
        </w:rPr>
        <w:t> 2</w:t>
      </w:r>
      <w:r w:rsidR="00AD65C8" w:rsidRPr="00AD65C8">
        <w:rPr>
          <w:color w:val="000000" w:themeColor="text1"/>
          <w:sz w:val="28"/>
          <w:szCs w:val="28"/>
        </w:rPr>
        <w:t>4</w:t>
      </w:r>
      <w:r w:rsidR="00B7227F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 (1</w:t>
      </w:r>
      <w:r w:rsidR="00AA706D" w:rsidRPr="004D16FC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>%).</w:t>
      </w:r>
    </w:p>
    <w:p w:rsidR="00AA706D" w:rsidRPr="004D16FC" w:rsidRDefault="00AA706D" w:rsidP="00AA706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погибших зарегистрировано по </w:t>
      </w:r>
      <w:r w:rsidR="00797756" w:rsidRPr="004D16FC">
        <w:rPr>
          <w:color w:val="000000" w:themeColor="text1"/>
          <w:sz w:val="28"/>
          <w:szCs w:val="28"/>
        </w:rPr>
        <w:t>четвергам</w:t>
      </w:r>
      <w:r w:rsidR="00B7227F">
        <w:rPr>
          <w:color w:val="000000" w:themeColor="text1"/>
          <w:sz w:val="28"/>
          <w:szCs w:val="28"/>
        </w:rPr>
        <w:t xml:space="preserve"> (44 человека)</w:t>
      </w:r>
      <w:r w:rsidR="00797756" w:rsidRPr="004D16FC">
        <w:rPr>
          <w:color w:val="000000" w:themeColor="text1"/>
          <w:sz w:val="28"/>
          <w:szCs w:val="28"/>
        </w:rPr>
        <w:t xml:space="preserve"> и воскресеньям</w:t>
      </w:r>
      <w:r w:rsidR="00B7227F">
        <w:rPr>
          <w:color w:val="000000" w:themeColor="text1"/>
          <w:sz w:val="28"/>
          <w:szCs w:val="28"/>
        </w:rPr>
        <w:t xml:space="preserve"> (42 человека)</w:t>
      </w:r>
      <w:r w:rsidRPr="004D16FC">
        <w:rPr>
          <w:color w:val="000000" w:themeColor="text1"/>
          <w:sz w:val="28"/>
          <w:szCs w:val="28"/>
        </w:rPr>
        <w:t xml:space="preserve">. Наименьшее количество погибших – по </w:t>
      </w:r>
      <w:r w:rsidR="00797756" w:rsidRPr="004D16FC">
        <w:rPr>
          <w:color w:val="000000" w:themeColor="text1"/>
          <w:sz w:val="28"/>
          <w:szCs w:val="28"/>
        </w:rPr>
        <w:t>средам</w:t>
      </w:r>
      <w:r w:rsidR="00B7227F">
        <w:rPr>
          <w:color w:val="000000" w:themeColor="text1"/>
          <w:sz w:val="28"/>
          <w:szCs w:val="28"/>
        </w:rPr>
        <w:t xml:space="preserve"> (24 человека)</w:t>
      </w:r>
      <w:r w:rsidRPr="004D16FC">
        <w:rPr>
          <w:color w:val="000000" w:themeColor="text1"/>
          <w:sz w:val="28"/>
          <w:szCs w:val="28"/>
        </w:rPr>
        <w:t>.</w:t>
      </w:r>
    </w:p>
    <w:p w:rsidR="00B16884" w:rsidRDefault="00B7227F" w:rsidP="00AA706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B7227F">
        <w:rPr>
          <w:b/>
          <w:noProof/>
          <w:sz w:val="28"/>
          <w:szCs w:val="28"/>
        </w:rPr>
        <w:drawing>
          <wp:inline distT="0" distB="0" distL="0" distR="0">
            <wp:extent cx="6152515" cy="3334385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63978" w:rsidRPr="00797756" w:rsidRDefault="00663978" w:rsidP="00BB7332">
      <w:pPr>
        <w:shd w:val="clear" w:color="auto" w:fill="FFFFFF"/>
        <w:jc w:val="center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людей погибло в ночное время (в период с </w:t>
      </w:r>
      <w:r w:rsidR="00FD04BF" w:rsidRPr="004D16FC">
        <w:rPr>
          <w:color w:val="000000" w:themeColor="text1"/>
          <w:sz w:val="28"/>
          <w:szCs w:val="28"/>
        </w:rPr>
        <w:t>00</w:t>
      </w:r>
      <w:r w:rsidRPr="004D16FC">
        <w:rPr>
          <w:color w:val="000000" w:themeColor="text1"/>
          <w:sz w:val="28"/>
          <w:szCs w:val="28"/>
        </w:rPr>
        <w:t xml:space="preserve">.00 по </w:t>
      </w:r>
      <w:r w:rsidR="00FD04BF" w:rsidRPr="004D16FC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.00) – </w:t>
      </w:r>
      <w:r w:rsidR="00B7227F">
        <w:rPr>
          <w:color w:val="000000" w:themeColor="text1"/>
          <w:sz w:val="28"/>
          <w:szCs w:val="28"/>
        </w:rPr>
        <w:t>1</w:t>
      </w:r>
      <w:r w:rsidR="00AD65C8" w:rsidRPr="00AD65C8">
        <w:rPr>
          <w:color w:val="000000" w:themeColor="text1"/>
          <w:sz w:val="28"/>
          <w:szCs w:val="28"/>
        </w:rPr>
        <w:t>0</w:t>
      </w:r>
      <w:r w:rsidR="00B7227F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AD65C8" w:rsidRPr="00AD65C8">
        <w:rPr>
          <w:color w:val="000000" w:themeColor="text1"/>
          <w:sz w:val="28"/>
          <w:szCs w:val="28"/>
        </w:rPr>
        <w:t>3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 от общего количества). В </w:t>
      </w:r>
      <w:r w:rsidR="00B7227F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 xml:space="preserve"> случа</w:t>
      </w:r>
      <w:r w:rsidR="00B7227F">
        <w:rPr>
          <w:color w:val="000000" w:themeColor="text1"/>
          <w:sz w:val="28"/>
          <w:szCs w:val="28"/>
        </w:rPr>
        <w:t>ях</w:t>
      </w:r>
      <w:r w:rsidRPr="004D16FC">
        <w:rPr>
          <w:color w:val="000000" w:themeColor="text1"/>
          <w:sz w:val="28"/>
          <w:szCs w:val="28"/>
        </w:rPr>
        <w:t xml:space="preserve"> момент гибели </w:t>
      </w:r>
      <w:r w:rsidR="00B7227F">
        <w:rPr>
          <w:color w:val="000000" w:themeColor="text1"/>
          <w:sz w:val="28"/>
          <w:szCs w:val="28"/>
        </w:rPr>
        <w:t>людей</w:t>
      </w:r>
      <w:r w:rsidRPr="004D16FC">
        <w:rPr>
          <w:color w:val="000000" w:themeColor="text1"/>
          <w:sz w:val="28"/>
          <w:szCs w:val="28"/>
        </w:rPr>
        <w:t xml:space="preserve"> не установлен.</w:t>
      </w:r>
    </w:p>
    <w:p w:rsidR="00797756" w:rsidRDefault="00B7227F" w:rsidP="00797756">
      <w:pPr>
        <w:shd w:val="clear" w:color="auto" w:fill="FFFFFF"/>
        <w:jc w:val="center"/>
        <w:rPr>
          <w:sz w:val="28"/>
          <w:szCs w:val="28"/>
        </w:rPr>
      </w:pPr>
      <w:r w:rsidRPr="00B7227F">
        <w:rPr>
          <w:noProof/>
          <w:sz w:val="28"/>
          <w:szCs w:val="28"/>
        </w:rPr>
        <w:lastRenderedPageBreak/>
        <w:drawing>
          <wp:inline distT="0" distB="0" distL="0" distR="0">
            <wp:extent cx="6152515" cy="3438525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97756" w:rsidRDefault="00797756" w:rsidP="006639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63978" w:rsidRPr="004D16FC" w:rsidRDefault="00663978" w:rsidP="0066397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человек погибло вследствие отравления токсичными продуктами горения – </w:t>
      </w:r>
      <w:r w:rsidR="00084103" w:rsidRPr="004D16FC">
        <w:rPr>
          <w:color w:val="000000" w:themeColor="text1"/>
          <w:sz w:val="28"/>
          <w:szCs w:val="28"/>
        </w:rPr>
        <w:t>1</w:t>
      </w:r>
      <w:r w:rsidR="00B7227F">
        <w:rPr>
          <w:color w:val="000000" w:themeColor="text1"/>
          <w:sz w:val="28"/>
          <w:szCs w:val="28"/>
        </w:rPr>
        <w:t>78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084103" w:rsidRPr="004D16FC">
        <w:rPr>
          <w:color w:val="000000" w:themeColor="text1"/>
          <w:sz w:val="28"/>
          <w:szCs w:val="28"/>
        </w:rPr>
        <w:t xml:space="preserve">, от воздействия высокой температуры – </w:t>
      </w:r>
      <w:r w:rsidR="00B7227F">
        <w:rPr>
          <w:color w:val="000000" w:themeColor="text1"/>
          <w:sz w:val="28"/>
          <w:szCs w:val="28"/>
        </w:rPr>
        <w:t>60</w:t>
      </w:r>
      <w:r w:rsidR="00084103" w:rsidRPr="004D16FC">
        <w:rPr>
          <w:color w:val="000000" w:themeColor="text1"/>
          <w:sz w:val="28"/>
          <w:szCs w:val="28"/>
        </w:rPr>
        <w:t xml:space="preserve"> человек</w:t>
      </w:r>
      <w:r w:rsidRPr="004D16FC">
        <w:rPr>
          <w:color w:val="000000" w:themeColor="text1"/>
          <w:sz w:val="28"/>
          <w:szCs w:val="28"/>
        </w:rPr>
        <w:t xml:space="preserve">, от неустановленных причин – </w:t>
      </w:r>
      <w:r w:rsidR="00B7227F">
        <w:rPr>
          <w:color w:val="000000" w:themeColor="text1"/>
          <w:sz w:val="28"/>
          <w:szCs w:val="28"/>
        </w:rPr>
        <w:t>12</w:t>
      </w:r>
      <w:r w:rsidRPr="004D16FC">
        <w:rPr>
          <w:color w:val="000000" w:themeColor="text1"/>
          <w:sz w:val="28"/>
          <w:szCs w:val="28"/>
        </w:rPr>
        <w:t xml:space="preserve"> человек.</w:t>
      </w:r>
    </w:p>
    <w:p w:rsidR="00B45C07" w:rsidRDefault="00B7227F" w:rsidP="002D134D">
      <w:pPr>
        <w:shd w:val="clear" w:color="auto" w:fill="FFFFFF"/>
        <w:jc w:val="center"/>
        <w:rPr>
          <w:bCs/>
          <w:sz w:val="32"/>
          <w:szCs w:val="32"/>
        </w:rPr>
      </w:pPr>
      <w:r w:rsidRPr="00B7227F">
        <w:rPr>
          <w:bCs/>
          <w:noProof/>
          <w:sz w:val="32"/>
          <w:szCs w:val="32"/>
        </w:rPr>
        <w:drawing>
          <wp:inline distT="0" distB="0" distL="0" distR="0">
            <wp:extent cx="6152515" cy="2872740"/>
            <wp:effectExtent l="0" t="0" r="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45C07" w:rsidRPr="00B45C07" w:rsidRDefault="00B45C07" w:rsidP="002D134D">
      <w:pPr>
        <w:shd w:val="clear" w:color="auto" w:fill="FFFFFF"/>
        <w:jc w:val="center"/>
        <w:rPr>
          <w:bCs/>
          <w:sz w:val="32"/>
          <w:szCs w:val="32"/>
        </w:rPr>
      </w:pPr>
    </w:p>
    <w:p w:rsidR="002D134D" w:rsidRPr="002915AD" w:rsidRDefault="002D134D" w:rsidP="002D134D">
      <w:pPr>
        <w:shd w:val="clear" w:color="auto" w:fill="FFFFFF"/>
        <w:jc w:val="center"/>
        <w:rPr>
          <w:b/>
          <w:bCs/>
          <w:sz w:val="32"/>
          <w:szCs w:val="32"/>
        </w:rPr>
      </w:pPr>
      <w:r w:rsidRPr="002915AD">
        <w:rPr>
          <w:b/>
          <w:bCs/>
          <w:sz w:val="32"/>
          <w:szCs w:val="32"/>
        </w:rPr>
        <w:t>Распределение погибших по социальному положению</w:t>
      </w:r>
    </w:p>
    <w:p w:rsidR="002D134D" w:rsidRPr="00C00E13" w:rsidRDefault="002D134D" w:rsidP="002D134D">
      <w:pPr>
        <w:shd w:val="clear" w:color="auto" w:fill="FFFFFF"/>
        <w:ind w:firstLine="709"/>
        <w:jc w:val="both"/>
        <w:rPr>
          <w:b/>
          <w:bCs/>
          <w:sz w:val="32"/>
          <w:szCs w:val="32"/>
          <w:highlight w:val="yellow"/>
        </w:rPr>
      </w:pPr>
    </w:p>
    <w:p w:rsidR="002D134D" w:rsidRPr="004D16FC" w:rsidRDefault="002D134D" w:rsidP="002D134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погибших составили пенсионеры – </w:t>
      </w:r>
      <w:r w:rsidR="00B7227F">
        <w:rPr>
          <w:color w:val="000000" w:themeColor="text1"/>
          <w:sz w:val="28"/>
          <w:szCs w:val="28"/>
        </w:rPr>
        <w:t>95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FD0FA9">
        <w:rPr>
          <w:color w:val="000000" w:themeColor="text1"/>
          <w:sz w:val="28"/>
          <w:szCs w:val="28"/>
        </w:rPr>
        <w:t>3</w:t>
      </w:r>
      <w:r w:rsidR="00B7227F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 от общего количества погибших), безработные – </w:t>
      </w:r>
      <w:r w:rsidR="00B7227F">
        <w:rPr>
          <w:color w:val="000000" w:themeColor="text1"/>
          <w:sz w:val="28"/>
          <w:szCs w:val="28"/>
        </w:rPr>
        <w:t>65</w:t>
      </w:r>
      <w:r w:rsidRPr="004D16FC">
        <w:rPr>
          <w:color w:val="000000" w:themeColor="text1"/>
          <w:sz w:val="28"/>
          <w:szCs w:val="28"/>
        </w:rPr>
        <w:t xml:space="preserve"> человек (2</w:t>
      </w:r>
      <w:r w:rsidR="00B7227F">
        <w:rPr>
          <w:color w:val="000000" w:themeColor="text1"/>
          <w:sz w:val="28"/>
          <w:szCs w:val="28"/>
        </w:rPr>
        <w:t>3</w:t>
      </w:r>
      <w:r w:rsidRPr="004D16FC">
        <w:rPr>
          <w:color w:val="000000" w:themeColor="text1"/>
          <w:sz w:val="28"/>
          <w:szCs w:val="28"/>
        </w:rPr>
        <w:t>,</w:t>
      </w:r>
      <w:r w:rsidR="00B7227F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>%) (таблица 2).</w:t>
      </w:r>
    </w:p>
    <w:p w:rsidR="002D134D" w:rsidRPr="004D16FC" w:rsidRDefault="002D134D" w:rsidP="002D134D">
      <w:pPr>
        <w:tabs>
          <w:tab w:val="left" w:pos="851"/>
        </w:tabs>
        <w:ind w:firstLine="709"/>
        <w:jc w:val="right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>Таблица 2</w:t>
      </w: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129"/>
        <w:gridCol w:w="851"/>
        <w:gridCol w:w="1134"/>
        <w:gridCol w:w="993"/>
      </w:tblGrid>
      <w:tr w:rsidR="00065449" w:rsidRPr="004D16FC" w:rsidTr="0006544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Социальное положение погибших людей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2019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Разница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065449" w:rsidRPr="004D16FC" w:rsidRDefault="00065449" w:rsidP="00084103">
            <w:pPr>
              <w:jc w:val="center"/>
              <w:rPr>
                <w:b/>
                <w:color w:val="000000" w:themeColor="text1"/>
              </w:rPr>
            </w:pPr>
            <w:r w:rsidRPr="004D16FC">
              <w:rPr>
                <w:b/>
                <w:color w:val="000000" w:themeColor="text1"/>
              </w:rPr>
              <w:t>%</w:t>
            </w:r>
          </w:p>
        </w:tc>
      </w:tr>
      <w:tr w:rsidR="00B7227F" w:rsidRPr="004D16FC" w:rsidTr="00FD0FA9">
        <w:trPr>
          <w:trHeight w:val="259"/>
        </w:trPr>
        <w:tc>
          <w:tcPr>
            <w:tcW w:w="5675" w:type="dxa"/>
            <w:shd w:val="clear" w:color="auto" w:fill="auto"/>
            <w:vAlign w:val="center"/>
            <w:hideMark/>
          </w:tcPr>
          <w:p w:rsidR="00B7227F" w:rsidRDefault="00B7227F" w:rsidP="0077499D">
            <w:r>
              <w:t>Работник рабочих специальностей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49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-15,5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7227F" w:rsidRDefault="00B7227F">
            <w:pPr>
              <w:jc w:val="center"/>
            </w:pPr>
            <w:r>
              <w:t>17,9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proofErr w:type="spellStart"/>
            <w:r>
              <w:t>Инженерно</w:t>
            </w:r>
            <w:proofErr w:type="spellEnd"/>
            <w:r>
              <w:t>–технический работник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Руководитель организации (предприятия)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lastRenderedPageBreak/>
              <w:t>Учащийся профессиональной образовательной организации или образовательной организации высшего образования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ув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0,4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Индивидуальный предприниматель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Безработный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56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65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16,1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23,8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Лицо, находящееся в местах лишения свободы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сн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Домработница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0,7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Работник пожарной охраны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Служащие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center"/>
            <w:hideMark/>
          </w:tcPr>
          <w:p w:rsidR="00B7227F" w:rsidRDefault="00B7227F" w:rsidP="0077499D">
            <w:r>
              <w:t>Прочее трудоспособное население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0,7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Ребенок дошкольного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-25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3,3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 xml:space="preserve">Ребенок младшего школьного возраста 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ув</w:t>
            </w:r>
            <w:proofErr w:type="spellEnd"/>
            <w:r>
              <w:t xml:space="preserve"> в 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1,1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Ребенок среднего и старшего школьного возраста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0,4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Пенсионер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99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95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-4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34,8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Инвалид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-16,7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3,7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БОМЖ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сн</w:t>
            </w:r>
            <w:proofErr w:type="spellEnd"/>
            <w:r>
              <w:t xml:space="preserve"> в 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2,6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Иностранный гражданин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r>
              <w:t>Лицо без гражданства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proofErr w:type="spellStart"/>
            <w:r>
              <w:t>стаб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0,0</w:t>
            </w:r>
          </w:p>
        </w:tc>
      </w:tr>
      <w:tr w:rsidR="00B7227F" w:rsidRPr="004D16FC" w:rsidTr="00FD0FA9">
        <w:trPr>
          <w:trHeight w:val="255"/>
        </w:trPr>
        <w:tc>
          <w:tcPr>
            <w:tcW w:w="5675" w:type="dxa"/>
            <w:shd w:val="clear" w:color="auto" w:fill="auto"/>
            <w:noWrap/>
            <w:vAlign w:val="bottom"/>
            <w:hideMark/>
          </w:tcPr>
          <w:p w:rsidR="00B7227F" w:rsidRDefault="00B7227F" w:rsidP="0077499D">
            <w:proofErr w:type="spellStart"/>
            <w:proofErr w:type="gramStart"/>
            <w:r>
              <w:t>C</w:t>
            </w:r>
            <w:proofErr w:type="gramEnd"/>
            <w:r>
              <w:t>оциальное</w:t>
            </w:r>
            <w:proofErr w:type="spellEnd"/>
            <w:r>
              <w:t xml:space="preserve"> положение лица не установлено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29</w:t>
            </w:r>
          </w:p>
        </w:tc>
        <w:tc>
          <w:tcPr>
            <w:tcW w:w="1134" w:type="dxa"/>
            <w:vAlign w:val="center"/>
          </w:tcPr>
          <w:p w:rsidR="00B7227F" w:rsidRDefault="00B7227F">
            <w:pPr>
              <w:jc w:val="center"/>
            </w:pPr>
            <w:r>
              <w:t>-3,3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B7227F" w:rsidRDefault="00B7227F">
            <w:pPr>
              <w:jc w:val="center"/>
            </w:pPr>
            <w:r>
              <w:t>10,6</w:t>
            </w:r>
          </w:p>
        </w:tc>
      </w:tr>
    </w:tbl>
    <w:p w:rsidR="00CB2AF6" w:rsidRPr="00633528" w:rsidRDefault="00CB2AF6" w:rsidP="00CB2AF6">
      <w:pPr>
        <w:shd w:val="clear" w:color="auto" w:fill="FFFFFF"/>
        <w:jc w:val="center"/>
        <w:rPr>
          <w:b/>
          <w:bCs/>
          <w:color w:val="76923C" w:themeColor="accent3" w:themeShade="BF"/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28"/>
          <w:szCs w:val="28"/>
        </w:rPr>
      </w:pPr>
      <w:r w:rsidRPr="00D4799C">
        <w:rPr>
          <w:b/>
          <w:bCs/>
          <w:sz w:val="28"/>
          <w:szCs w:val="28"/>
        </w:rPr>
        <w:t>Распределение погибших несовершеннолетних по возрасту</w:t>
      </w: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CB2AF6" w:rsidRPr="004D16FC" w:rsidRDefault="00CB2AF6" w:rsidP="00CB2AF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t xml:space="preserve">Наибольшее количество несовершеннолетних погибло в возрасте </w:t>
      </w:r>
      <w:r w:rsidR="00084103" w:rsidRPr="004D16FC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>-х лет (</w:t>
      </w:r>
      <w:r w:rsidR="00065449">
        <w:rPr>
          <w:color w:val="000000" w:themeColor="text1"/>
          <w:sz w:val="28"/>
          <w:szCs w:val="28"/>
        </w:rPr>
        <w:t>3</w:t>
      </w:r>
      <w:r w:rsidR="00084103" w:rsidRPr="004D16FC">
        <w:rPr>
          <w:color w:val="000000" w:themeColor="text1"/>
          <w:sz w:val="28"/>
          <w:szCs w:val="28"/>
        </w:rPr>
        <w:t xml:space="preserve"> ребенка</w:t>
      </w:r>
      <w:r w:rsidRPr="004D16FC">
        <w:rPr>
          <w:color w:val="000000" w:themeColor="text1"/>
          <w:sz w:val="28"/>
          <w:szCs w:val="28"/>
        </w:rPr>
        <w:t>)</w:t>
      </w:r>
      <w:r w:rsidR="00084103" w:rsidRPr="004D16FC">
        <w:rPr>
          <w:color w:val="000000" w:themeColor="text1"/>
          <w:sz w:val="28"/>
          <w:szCs w:val="28"/>
        </w:rPr>
        <w:t xml:space="preserve"> и</w:t>
      </w:r>
      <w:r w:rsidR="00B7227F">
        <w:rPr>
          <w:color w:val="000000" w:themeColor="text1"/>
          <w:sz w:val="28"/>
          <w:szCs w:val="28"/>
        </w:rPr>
        <w:t xml:space="preserve"> </w:t>
      </w:r>
      <w:r w:rsidR="00084103" w:rsidRPr="004D16FC">
        <w:rPr>
          <w:color w:val="000000" w:themeColor="text1"/>
          <w:sz w:val="28"/>
          <w:szCs w:val="28"/>
        </w:rPr>
        <w:t>9-ти</w:t>
      </w:r>
      <w:r w:rsidRPr="004D16FC">
        <w:rPr>
          <w:color w:val="000000" w:themeColor="text1"/>
          <w:sz w:val="28"/>
          <w:szCs w:val="28"/>
        </w:rPr>
        <w:t xml:space="preserve"> лет </w:t>
      </w:r>
      <w:r w:rsidR="00084103" w:rsidRPr="004D16FC">
        <w:rPr>
          <w:color w:val="000000" w:themeColor="text1"/>
          <w:sz w:val="28"/>
          <w:szCs w:val="28"/>
        </w:rPr>
        <w:t>(2 ребенка)</w:t>
      </w:r>
      <w:r w:rsidRPr="004D16FC">
        <w:rPr>
          <w:color w:val="000000" w:themeColor="text1"/>
          <w:sz w:val="28"/>
          <w:szCs w:val="28"/>
        </w:rPr>
        <w:t>.</w:t>
      </w:r>
    </w:p>
    <w:p w:rsidR="002D134D" w:rsidRDefault="00B7227F" w:rsidP="00084103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B7227F">
        <w:rPr>
          <w:noProof/>
          <w:sz w:val="28"/>
          <w:szCs w:val="28"/>
        </w:rPr>
        <w:drawing>
          <wp:inline distT="0" distB="0" distL="0" distR="0">
            <wp:extent cx="6152515" cy="3378835"/>
            <wp:effectExtent l="19050" t="0" r="1968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84103" w:rsidRDefault="00084103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CB2AF6" w:rsidRPr="00D4799C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2. Обстановка с пожарами и их последствиями</w:t>
      </w:r>
    </w:p>
    <w:p w:rsidR="00CB2AF6" w:rsidRDefault="00CB2AF6" w:rsidP="00CB2AF6">
      <w:pPr>
        <w:shd w:val="clear" w:color="auto" w:fill="FFFFFF"/>
        <w:jc w:val="center"/>
        <w:rPr>
          <w:b/>
          <w:bCs/>
          <w:sz w:val="32"/>
          <w:szCs w:val="32"/>
        </w:rPr>
      </w:pPr>
      <w:r w:rsidRPr="00D4799C">
        <w:rPr>
          <w:b/>
          <w:bCs/>
          <w:sz w:val="32"/>
          <w:szCs w:val="32"/>
        </w:rPr>
        <w:t>по группам объектов и причинам их возникновения</w:t>
      </w:r>
    </w:p>
    <w:p w:rsidR="0037520C" w:rsidRPr="00D4799C" w:rsidRDefault="0037520C" w:rsidP="00CB2AF6">
      <w:pPr>
        <w:shd w:val="clear" w:color="auto" w:fill="FFFFFF"/>
        <w:jc w:val="center"/>
        <w:rPr>
          <w:sz w:val="32"/>
          <w:szCs w:val="32"/>
        </w:rPr>
      </w:pPr>
    </w:p>
    <w:p w:rsidR="0037520C" w:rsidRPr="00D4799C" w:rsidRDefault="0037520C" w:rsidP="0037520C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D4799C">
        <w:rPr>
          <w:b/>
          <w:sz w:val="28"/>
          <w:szCs w:val="28"/>
        </w:rPr>
        <w:t>2.1. Группы объектов</w:t>
      </w:r>
    </w:p>
    <w:p w:rsidR="0037520C" w:rsidRDefault="00962209" w:rsidP="0002358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962209">
        <w:rPr>
          <w:noProof/>
          <w:sz w:val="28"/>
          <w:szCs w:val="28"/>
        </w:rPr>
        <w:lastRenderedPageBreak/>
        <w:drawing>
          <wp:inline distT="0" distB="0" distL="0" distR="0">
            <wp:extent cx="6152515" cy="3778250"/>
            <wp:effectExtent l="19050" t="0" r="635" b="0"/>
            <wp:docPr id="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D134D" w:rsidRDefault="006F0CD6" w:rsidP="00A012C5">
      <w:pPr>
        <w:shd w:val="clear" w:color="auto" w:fill="FFFFFF" w:themeFill="background1"/>
        <w:spacing w:line="312" w:lineRule="auto"/>
        <w:ind w:firstLine="567"/>
        <w:jc w:val="both"/>
        <w:rPr>
          <w:b/>
          <w:sz w:val="28"/>
          <w:szCs w:val="28"/>
        </w:rPr>
      </w:pPr>
      <w:r w:rsidRPr="00104F1A">
        <w:rPr>
          <w:b/>
          <w:sz w:val="28"/>
          <w:szCs w:val="28"/>
        </w:rPr>
        <w:t>2.2. Группы причин</w:t>
      </w:r>
    </w:p>
    <w:p w:rsidR="006F0CD6" w:rsidRDefault="00DA62AC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DA62AC">
        <w:rPr>
          <w:noProof/>
          <w:sz w:val="28"/>
          <w:szCs w:val="28"/>
        </w:rPr>
        <w:drawing>
          <wp:inline distT="0" distB="0" distL="0" distR="0">
            <wp:extent cx="6152515" cy="4272915"/>
            <wp:effectExtent l="19050" t="0" r="635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721E" w:rsidRDefault="0073721E" w:rsidP="0073721E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3. Обстановка с пожарами и их последствиями</w:t>
      </w:r>
    </w:p>
    <w:p w:rsidR="00581C4F" w:rsidRPr="00E90BD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E90BDF">
        <w:rPr>
          <w:b/>
          <w:bCs/>
          <w:sz w:val="32"/>
          <w:szCs w:val="32"/>
        </w:rPr>
        <w:t>в городской местности</w:t>
      </w: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color w:val="000000" w:themeColor="text1"/>
          <w:sz w:val="28"/>
          <w:szCs w:val="28"/>
        </w:rPr>
        <w:lastRenderedPageBreak/>
        <w:t xml:space="preserve">В городской местности зарегистрировано </w:t>
      </w:r>
      <w:r w:rsidR="00DA62AC">
        <w:rPr>
          <w:color w:val="000000" w:themeColor="text1"/>
          <w:sz w:val="28"/>
          <w:szCs w:val="28"/>
        </w:rPr>
        <w:t>7</w:t>
      </w:r>
      <w:r w:rsidR="00E729B8" w:rsidRPr="004D16FC">
        <w:rPr>
          <w:color w:val="000000" w:themeColor="text1"/>
          <w:sz w:val="28"/>
          <w:szCs w:val="28"/>
        </w:rPr>
        <w:t> </w:t>
      </w:r>
      <w:r w:rsidR="00DA62AC">
        <w:rPr>
          <w:color w:val="000000" w:themeColor="text1"/>
          <w:sz w:val="28"/>
          <w:szCs w:val="28"/>
        </w:rPr>
        <w:t>011</w:t>
      </w:r>
      <w:r w:rsidRPr="004D16FC">
        <w:rPr>
          <w:color w:val="000000" w:themeColor="text1"/>
          <w:sz w:val="28"/>
          <w:szCs w:val="28"/>
        </w:rPr>
        <w:t xml:space="preserve"> пожаров (</w:t>
      </w:r>
      <w:r w:rsidR="00E729B8" w:rsidRPr="004D16FC">
        <w:rPr>
          <w:color w:val="000000" w:themeColor="text1"/>
          <w:sz w:val="28"/>
          <w:szCs w:val="28"/>
        </w:rPr>
        <w:t>7</w:t>
      </w:r>
      <w:r w:rsidR="004A6B5D">
        <w:rPr>
          <w:color w:val="000000" w:themeColor="text1"/>
          <w:sz w:val="28"/>
          <w:szCs w:val="28"/>
        </w:rPr>
        <w:t>1</w:t>
      </w:r>
      <w:r w:rsidR="00E729B8" w:rsidRPr="004D16FC">
        <w:rPr>
          <w:color w:val="000000" w:themeColor="text1"/>
          <w:sz w:val="28"/>
          <w:szCs w:val="28"/>
        </w:rPr>
        <w:t>,</w:t>
      </w:r>
      <w:r w:rsidR="004A6B5D">
        <w:rPr>
          <w:color w:val="000000" w:themeColor="text1"/>
          <w:sz w:val="28"/>
          <w:szCs w:val="28"/>
        </w:rPr>
        <w:t>5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>%), на которых погиб</w:t>
      </w:r>
      <w:r w:rsidR="00DA62AC">
        <w:rPr>
          <w:color w:val="000000" w:themeColor="text1"/>
          <w:sz w:val="28"/>
          <w:szCs w:val="28"/>
        </w:rPr>
        <w:t>ло</w:t>
      </w:r>
      <w:r w:rsidRPr="004D16FC">
        <w:rPr>
          <w:color w:val="000000" w:themeColor="text1"/>
          <w:sz w:val="28"/>
          <w:szCs w:val="28"/>
        </w:rPr>
        <w:t xml:space="preserve"> </w:t>
      </w:r>
      <w:r w:rsidR="00E729B8" w:rsidRPr="004D16FC">
        <w:rPr>
          <w:color w:val="000000" w:themeColor="text1"/>
          <w:sz w:val="28"/>
          <w:szCs w:val="28"/>
        </w:rPr>
        <w:t>1</w:t>
      </w:r>
      <w:r w:rsidR="00DA62AC">
        <w:rPr>
          <w:color w:val="000000" w:themeColor="text1"/>
          <w:sz w:val="28"/>
          <w:szCs w:val="28"/>
        </w:rPr>
        <w:t>84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DA62AC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E729B8" w:rsidRPr="004D16FC">
        <w:rPr>
          <w:color w:val="000000" w:themeColor="text1"/>
          <w:sz w:val="28"/>
          <w:szCs w:val="28"/>
        </w:rPr>
        <w:t>6</w:t>
      </w:r>
      <w:r w:rsidR="00DA62AC">
        <w:rPr>
          <w:color w:val="000000" w:themeColor="text1"/>
          <w:sz w:val="28"/>
          <w:szCs w:val="28"/>
        </w:rPr>
        <w:t>7</w:t>
      </w:r>
      <w:r w:rsidR="00E729B8" w:rsidRPr="004D16FC">
        <w:rPr>
          <w:color w:val="000000" w:themeColor="text1"/>
          <w:sz w:val="28"/>
          <w:szCs w:val="28"/>
        </w:rPr>
        <w:t>,</w:t>
      </w:r>
      <w:r w:rsidR="00DA62AC">
        <w:rPr>
          <w:color w:val="000000" w:themeColor="text1"/>
          <w:sz w:val="28"/>
          <w:szCs w:val="28"/>
        </w:rPr>
        <w:t>4 </w:t>
      </w:r>
      <w:r w:rsidRPr="004D16FC">
        <w:rPr>
          <w:color w:val="000000" w:themeColor="text1"/>
          <w:sz w:val="28"/>
          <w:szCs w:val="28"/>
        </w:rPr>
        <w:t xml:space="preserve">%), в том числе </w:t>
      </w:r>
      <w:r w:rsidR="00065449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 несовершеннолетних (</w:t>
      </w:r>
      <w:r w:rsidR="00065449">
        <w:rPr>
          <w:color w:val="000000" w:themeColor="text1"/>
          <w:sz w:val="28"/>
          <w:szCs w:val="28"/>
        </w:rPr>
        <w:t>46</w:t>
      </w:r>
      <w:r w:rsidRPr="004D16FC">
        <w:rPr>
          <w:color w:val="000000" w:themeColor="text1"/>
          <w:sz w:val="28"/>
          <w:szCs w:val="28"/>
        </w:rPr>
        <w:t>,</w:t>
      </w:r>
      <w:r w:rsidR="00065449">
        <w:rPr>
          <w:color w:val="000000" w:themeColor="text1"/>
          <w:sz w:val="28"/>
          <w:szCs w:val="28"/>
        </w:rPr>
        <w:t>2</w:t>
      </w:r>
      <w:r w:rsidR="00DA62AC">
        <w:rPr>
          <w:color w:val="000000" w:themeColor="text1"/>
          <w:sz w:val="28"/>
          <w:szCs w:val="28"/>
        </w:rPr>
        <w:t> </w:t>
      </w:r>
      <w:r w:rsidRPr="004D16FC">
        <w:rPr>
          <w:color w:val="000000" w:themeColor="text1"/>
          <w:sz w:val="28"/>
          <w:szCs w:val="28"/>
        </w:rPr>
        <w:t xml:space="preserve">%), получили травмы </w:t>
      </w:r>
      <w:r w:rsidR="00E729B8" w:rsidRPr="004D16FC">
        <w:rPr>
          <w:color w:val="000000" w:themeColor="text1"/>
          <w:sz w:val="28"/>
          <w:szCs w:val="28"/>
        </w:rPr>
        <w:t>1</w:t>
      </w:r>
      <w:r w:rsidR="00DA62AC">
        <w:rPr>
          <w:color w:val="000000" w:themeColor="text1"/>
          <w:sz w:val="28"/>
          <w:szCs w:val="28"/>
        </w:rPr>
        <w:t>80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E729B8" w:rsidRPr="004D16FC">
        <w:rPr>
          <w:color w:val="000000" w:themeColor="text1"/>
          <w:sz w:val="28"/>
          <w:szCs w:val="28"/>
        </w:rPr>
        <w:t>7</w:t>
      </w:r>
      <w:r w:rsidR="00DA62AC">
        <w:rPr>
          <w:color w:val="000000" w:themeColor="text1"/>
          <w:sz w:val="28"/>
          <w:szCs w:val="28"/>
        </w:rPr>
        <w:t>3</w:t>
      </w:r>
      <w:r w:rsidR="00E729B8" w:rsidRPr="004D16FC">
        <w:rPr>
          <w:color w:val="000000" w:themeColor="text1"/>
          <w:sz w:val="28"/>
          <w:szCs w:val="28"/>
        </w:rPr>
        <w:t>,</w:t>
      </w:r>
      <w:r w:rsidR="00DA62AC">
        <w:rPr>
          <w:color w:val="000000" w:themeColor="text1"/>
          <w:sz w:val="28"/>
          <w:szCs w:val="28"/>
        </w:rPr>
        <w:t>8 </w:t>
      </w:r>
      <w:r w:rsidRPr="004D16FC">
        <w:rPr>
          <w:color w:val="000000" w:themeColor="text1"/>
          <w:sz w:val="28"/>
          <w:szCs w:val="28"/>
        </w:rPr>
        <w:t>%).</w:t>
      </w:r>
    </w:p>
    <w:p w:rsidR="00010487" w:rsidRDefault="00010487" w:rsidP="00581C4F">
      <w:pPr>
        <w:ind w:firstLine="709"/>
        <w:jc w:val="both"/>
        <w:rPr>
          <w:sz w:val="28"/>
          <w:szCs w:val="28"/>
        </w:rPr>
      </w:pPr>
    </w:p>
    <w:p w:rsidR="00E729B8" w:rsidRDefault="00DA62AC" w:rsidP="00E729B8">
      <w:pPr>
        <w:jc w:val="center"/>
        <w:rPr>
          <w:sz w:val="28"/>
          <w:szCs w:val="28"/>
        </w:rPr>
      </w:pPr>
      <w:r w:rsidRPr="00DA62A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52515" cy="2989580"/>
                <wp:effectExtent l="0" t="0" r="400685" b="210820"/>
                <wp:docPr id="107" name="Группа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5139" cy="3175413"/>
                          <a:chOff x="0" y="0"/>
                          <a:chExt cx="6302822" cy="3338482"/>
                        </a:xfrm>
                      </wpg:grpSpPr>
                      <wpg:graphicFrame>
                        <wpg:cNvPr id="34" name="Диаграмма 34"/>
                        <wpg:cNvFrPr>
                          <a:graphicFrameLocks/>
                        </wpg:cNvFrPr>
                        <wpg:xfrm>
                          <a:off x="0" y="0"/>
                          <a:ext cx="6302822" cy="333848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g:graphicFrame>
                      <wps:wsp>
                        <wps:cNvPr id="3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005194" y="387578"/>
                            <a:ext cx="547795" cy="251999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47721" y="1047657"/>
                            <a:ext cx="547797" cy="248377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540358" y="1532526"/>
                            <a:ext cx="547796" cy="252001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830860" y="1025827"/>
                            <a:ext cx="540000" cy="252000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06" o:spid="_x0000_s1036" style="width:484.45pt;height:235.4pt;mso-position-horizontal-relative:char;mso-position-vertical-relative:line" coordsize="63028,33384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">
                <v:shape id="Диаграмма 34" o:spid="_x0000_s1037" type="#_x0000_t75" style="position:absolute;left:-58;top:-64;width:63142;height:3351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">
                  <v:imagedata r:id="rId19" o:title=""/>
                  <o:lock v:ext="edit" aspectratio="f"/>
                </v:shape>
                <v:shape id="AutoShape 7" o:spid="_x0000_s1038" type="#_x0000_t105" style="position:absolute;left:10051;top:3875;width:547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JzVcQA&#10;AADbAAAADwAAAGRycy9kb3ducmV2LnhtbESPQWvCQBSE74X+h+UVequbWiw2ukqRFrzY0jSX3h7Z&#10;ZzYk+zZknxr/vVsQPA4z8w2zXI++U0caYhPYwPMkA0VcBdtwbaD8/Xyag4qCbLELTAbOFGG9ur9b&#10;Ym7DiX/oWEitEoRjjgacSJ9rHStHHuMk9MTJ24fBoyQ51NoOeEpw3+lplr1qjw2nBYc9bRxVbXHw&#10;Bt7ar05k13xURTEvZ+67PPzZ1pjHh/F9AUpolFv42t5aAy8z+P+SfoBe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ic1XEAAAA2wAAAA8AAAAAAAAAAAAAAAAAmAIAAGRycy9k&#10;b3ducmV2LnhtbFBLBQYAAAAABAAEAPUAAACJAwAAAAA=&#10;" adj="8923,18431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39" type="#_x0000_t105" style="position:absolute;left:22477;top:10476;width:5478;height:2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gwcUA&#10;AADbAAAADwAAAGRycy9kb3ducmV2LnhtbESPQWvCQBSE74L/YXlCb7qxQpDoKqItLaUHqzl4fGSf&#10;STT7Nu5uNfXXdwtCj8PMfMPMl51pxJWcry0rGI8SEMSF1TWXCvL963AKwgdkjY1lUvBDHpaLfm+O&#10;mbY3/qLrLpQiQthnqKAKoc2k9EVFBv3ItsTRO1pnMETpSqkd3iLcNPI5SVJpsOa4UGFL64qK8+7b&#10;KLjkL5d7Ov2w28/DfbKRnLydXK7U06BbzUAE6sJ/+NF+1womKfx9i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xaDBxQAAANsAAAAPAAAAAAAAAAAAAAAAAJgCAABkcnMv&#10;ZG93bnJldi54bWxQSwUGAAAAAAQABAD1AAAAigMAAAAA&#10;" adj="9105,18476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40" type="#_x0000_t105" style="position:absolute;left:35403;top:15325;width:5478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IucQA&#10;AADbAAAADwAAAGRycy9kb3ducmV2LnhtbESPQUvDQBSE74L/YXmCN7uxRa1pt0VKhV6qGHPx9si+&#10;ZkOyb0P2tU3/vVsQPA4z8w2zXI++UycaYhPYwOMkA0VcBdtwbaD8fn+Yg4qCbLELTAYuFGG9ur1Z&#10;Ym7Dmb/oVEitEoRjjgacSJ9rHStHHuMk9MTJO4TBoyQ51NoOeE5w3+lplj1rjw2nBYc9bRxVbXH0&#10;Bl7bj05k32yropiXT+6zPP7Y1pj7u/FtAUpolP/wX3tnDcxe4Pol/QC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8SLnEAAAA2wAAAA8AAAAAAAAAAAAAAAAAmAIAAGRycy9k&#10;b3ducmV2LnhtbFBLBQYAAAAABAAEAPUAAACJAwAAAAA=&#10;" adj="8923,18431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41" type="#_x0000_t105" style="position:absolute;left:48308;top:10258;width:540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LncAA&#10;AADbAAAADwAAAGRycy9kb3ducmV2LnhtbERPTWvCQBC9F/wPywi91Y1WVFJXEUHxZIkK9jhkp0lo&#10;djbsjhr/ffdQ6PHxvpfr3rXqTiE2ng2MRxko4tLbhisDl/PubQEqCrLF1jMZeFKE9WrwssTc+gcX&#10;dD9JpVIIxxwN1CJdrnUsa3IYR74jTty3Dw4lwVBpG/CRwl2rJ1k20w4bTg01drStqfw53ZyBRTGZ&#10;H0VmfTjP99W0+Jwer/HLmNdhv/kAJdTLv/jPfbAG3tPY9CX9AL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1xLncAAAADbAAAADwAAAAAAAAAAAAAAAACYAgAAZHJzL2Rvd25y&#10;ZXYueG1sUEsFBgAAAAAEAAQA9QAAAIUDAAAAAA==&#10;" adj="8740,18385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в городской местности являются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1. Неосторожное обращение с огнем – </w:t>
      </w:r>
      <w:r w:rsidR="00065449">
        <w:rPr>
          <w:bCs/>
          <w:color w:val="000000" w:themeColor="text1"/>
          <w:sz w:val="28"/>
          <w:szCs w:val="28"/>
        </w:rPr>
        <w:t>4</w:t>
      </w:r>
      <w:r w:rsidR="0021165A" w:rsidRPr="004D16FC">
        <w:rPr>
          <w:bCs/>
          <w:color w:val="000000" w:themeColor="text1"/>
          <w:sz w:val="28"/>
          <w:szCs w:val="28"/>
          <w:lang w:val="en-US"/>
        </w:rPr>
        <w:t> </w:t>
      </w:r>
      <w:r w:rsidR="00DA62AC">
        <w:rPr>
          <w:bCs/>
          <w:color w:val="000000" w:themeColor="text1"/>
          <w:sz w:val="28"/>
          <w:szCs w:val="28"/>
        </w:rPr>
        <w:t>59</w:t>
      </w:r>
      <w:r w:rsidR="004A6B5D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 xml:space="preserve"> пожар</w:t>
      </w:r>
      <w:r w:rsidR="00DA62AC">
        <w:rPr>
          <w:bCs/>
          <w:color w:val="000000" w:themeColor="text1"/>
          <w:sz w:val="28"/>
          <w:szCs w:val="28"/>
        </w:rPr>
        <w:t>а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1165A" w:rsidRPr="004D16FC">
        <w:rPr>
          <w:bCs/>
          <w:color w:val="000000" w:themeColor="text1"/>
          <w:sz w:val="28"/>
          <w:szCs w:val="28"/>
        </w:rPr>
        <w:t>6</w:t>
      </w:r>
      <w:r w:rsidR="00DA62AC">
        <w:rPr>
          <w:bCs/>
          <w:color w:val="000000" w:themeColor="text1"/>
          <w:sz w:val="28"/>
          <w:szCs w:val="28"/>
        </w:rPr>
        <w:t>5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5 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городской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- неосторожное обращение с огнем при курении – 1 </w:t>
      </w:r>
      <w:r w:rsidR="00DA62AC">
        <w:rPr>
          <w:bCs/>
          <w:color w:val="000000" w:themeColor="text1"/>
          <w:sz w:val="28"/>
          <w:szCs w:val="28"/>
        </w:rPr>
        <w:t>747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1165A" w:rsidRPr="004D16FC">
        <w:rPr>
          <w:bCs/>
          <w:color w:val="000000" w:themeColor="text1"/>
          <w:sz w:val="28"/>
          <w:szCs w:val="28"/>
        </w:rPr>
        <w:t>2</w:t>
      </w:r>
      <w:r w:rsidR="00DA62AC">
        <w:rPr>
          <w:bCs/>
          <w:color w:val="000000" w:themeColor="text1"/>
          <w:sz w:val="28"/>
          <w:szCs w:val="28"/>
        </w:rPr>
        <w:t>4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9 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детская шалость – </w:t>
      </w:r>
      <w:r w:rsidR="004A6B5D">
        <w:rPr>
          <w:bCs/>
          <w:color w:val="000000" w:themeColor="text1"/>
          <w:sz w:val="28"/>
          <w:szCs w:val="28"/>
        </w:rPr>
        <w:t>40</w:t>
      </w:r>
      <w:r w:rsidRPr="004D16FC">
        <w:rPr>
          <w:bCs/>
          <w:color w:val="000000" w:themeColor="text1"/>
          <w:sz w:val="28"/>
          <w:szCs w:val="28"/>
        </w:rPr>
        <w:t xml:space="preserve"> (0,</w:t>
      </w:r>
      <w:r w:rsidR="00287B96">
        <w:rPr>
          <w:bCs/>
          <w:color w:val="000000" w:themeColor="text1"/>
          <w:sz w:val="28"/>
          <w:szCs w:val="28"/>
        </w:rPr>
        <w:t>6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21165A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</w:t>
      </w:r>
      <w:r w:rsidRPr="004D16FC">
        <w:rPr>
          <w:bCs/>
          <w:color w:val="000000" w:themeColor="text1"/>
          <w:sz w:val="28"/>
          <w:szCs w:val="28"/>
        </w:rPr>
        <w:t xml:space="preserve">ия – </w:t>
      </w:r>
      <w:r w:rsidR="00DA62AC">
        <w:rPr>
          <w:bCs/>
          <w:color w:val="000000" w:themeColor="text1"/>
          <w:sz w:val="28"/>
          <w:szCs w:val="28"/>
        </w:rPr>
        <w:t>881</w:t>
      </w:r>
      <w:r w:rsidRPr="004D16FC">
        <w:rPr>
          <w:bCs/>
          <w:color w:val="000000" w:themeColor="text1"/>
          <w:sz w:val="28"/>
          <w:szCs w:val="28"/>
        </w:rPr>
        <w:t xml:space="preserve"> (1</w:t>
      </w:r>
      <w:r w:rsidR="00DA62AC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6 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DA62AC">
        <w:rPr>
          <w:bCs/>
          <w:color w:val="000000" w:themeColor="text1"/>
          <w:sz w:val="28"/>
          <w:szCs w:val="28"/>
        </w:rPr>
        <w:t>458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4A6B5D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5 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DA62AC">
        <w:rPr>
          <w:bCs/>
          <w:color w:val="000000" w:themeColor="text1"/>
          <w:sz w:val="28"/>
          <w:szCs w:val="28"/>
        </w:rPr>
        <w:t>500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287B96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,</w:t>
      </w:r>
      <w:r w:rsidR="00287B96">
        <w:rPr>
          <w:bCs/>
          <w:color w:val="000000" w:themeColor="text1"/>
          <w:sz w:val="28"/>
          <w:szCs w:val="28"/>
        </w:rPr>
        <w:t>1</w:t>
      </w:r>
      <w:r w:rsidR="00DA62AC">
        <w:rPr>
          <w:bCs/>
          <w:color w:val="000000" w:themeColor="text1"/>
          <w:sz w:val="28"/>
          <w:szCs w:val="28"/>
        </w:rPr>
        <w:t>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DA62AC">
        <w:rPr>
          <w:bCs/>
          <w:color w:val="000000" w:themeColor="text1"/>
          <w:sz w:val="28"/>
          <w:szCs w:val="28"/>
        </w:rPr>
        <w:t>222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DA62AC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>,</w:t>
      </w:r>
      <w:r w:rsidR="00DA62AC">
        <w:rPr>
          <w:bCs/>
          <w:color w:val="000000" w:themeColor="text1"/>
          <w:sz w:val="28"/>
          <w:szCs w:val="28"/>
        </w:rPr>
        <w:t>2 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DA62AC">
        <w:rPr>
          <w:bCs/>
          <w:color w:val="000000" w:themeColor="text1"/>
          <w:sz w:val="28"/>
          <w:szCs w:val="28"/>
        </w:rPr>
        <w:t>357</w:t>
      </w:r>
      <w:r w:rsidRPr="004D16FC">
        <w:rPr>
          <w:bCs/>
          <w:color w:val="000000" w:themeColor="text1"/>
          <w:sz w:val="28"/>
          <w:szCs w:val="28"/>
        </w:rPr>
        <w:t xml:space="preserve"> (5,</w:t>
      </w:r>
      <w:r w:rsidR="00DA62AC">
        <w:rPr>
          <w:bCs/>
          <w:color w:val="000000" w:themeColor="text1"/>
          <w:sz w:val="28"/>
          <w:szCs w:val="28"/>
        </w:rPr>
        <w:t>1 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81C4F" w:rsidRDefault="00581C4F" w:rsidP="00581C4F">
      <w:pPr>
        <w:shd w:val="clear" w:color="auto" w:fill="FFFFFF"/>
        <w:jc w:val="center"/>
        <w:rPr>
          <w:b/>
          <w:bCs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 xml:space="preserve">Обстановка с пожарами по группам объектов </w:t>
      </w:r>
      <w:r w:rsidRPr="00316D18">
        <w:rPr>
          <w:b/>
          <w:bCs/>
          <w:sz w:val="28"/>
          <w:szCs w:val="28"/>
        </w:rPr>
        <w:t>в городской местности</w:t>
      </w:r>
    </w:p>
    <w:p w:rsidR="00581C4F" w:rsidRPr="00316D18" w:rsidRDefault="00581C4F" w:rsidP="00581C4F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D134D" w:rsidRDefault="00DA62AC" w:rsidP="00F26327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DA62AC">
        <w:rPr>
          <w:noProof/>
          <w:sz w:val="28"/>
          <w:szCs w:val="28"/>
        </w:rPr>
        <w:lastRenderedPageBreak/>
        <w:drawing>
          <wp:inline distT="0" distB="0" distL="0" distR="0">
            <wp:extent cx="6082599" cy="3493372"/>
            <wp:effectExtent l="19050" t="0" r="0" b="0"/>
            <wp:docPr id="1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26327" w:rsidRDefault="00F26327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F26327" w:rsidRDefault="00F26327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581C4F" w:rsidRPr="00A1616F" w:rsidRDefault="00581C4F" w:rsidP="00581C4F">
      <w:pPr>
        <w:shd w:val="clear" w:color="auto" w:fill="FFFFFF"/>
        <w:jc w:val="center"/>
        <w:rPr>
          <w:b/>
          <w:bCs/>
          <w:sz w:val="32"/>
          <w:szCs w:val="32"/>
        </w:rPr>
      </w:pPr>
      <w:r w:rsidRPr="00A1616F">
        <w:rPr>
          <w:b/>
          <w:bCs/>
          <w:sz w:val="32"/>
          <w:szCs w:val="32"/>
        </w:rPr>
        <w:lastRenderedPageBreak/>
        <w:t xml:space="preserve">4. Обстановка с пожарами и их последствиями </w:t>
      </w:r>
    </w:p>
    <w:p w:rsidR="00581C4F" w:rsidRPr="00A1616F" w:rsidRDefault="00581C4F" w:rsidP="00581C4F">
      <w:pPr>
        <w:shd w:val="clear" w:color="auto" w:fill="FFFFFF"/>
        <w:jc w:val="center"/>
        <w:rPr>
          <w:b/>
          <w:sz w:val="28"/>
          <w:szCs w:val="28"/>
        </w:rPr>
      </w:pPr>
      <w:r w:rsidRPr="00A1616F">
        <w:rPr>
          <w:b/>
          <w:bCs/>
          <w:sz w:val="32"/>
          <w:szCs w:val="32"/>
        </w:rPr>
        <w:t>в сельской местности</w:t>
      </w:r>
    </w:p>
    <w:p w:rsidR="00581C4F" w:rsidRPr="00A1616F" w:rsidRDefault="00581C4F" w:rsidP="00581C4F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1616F">
        <w:rPr>
          <w:sz w:val="28"/>
          <w:szCs w:val="28"/>
        </w:rPr>
        <w:t xml:space="preserve">В сельской местности зарегистрировано </w:t>
      </w:r>
      <w:r w:rsidR="00F26327" w:rsidRPr="00A1616F">
        <w:rPr>
          <w:sz w:val="28"/>
          <w:szCs w:val="28"/>
        </w:rPr>
        <w:t>2 </w:t>
      </w:r>
      <w:r w:rsidR="006B7AE3">
        <w:rPr>
          <w:sz w:val="28"/>
          <w:szCs w:val="28"/>
        </w:rPr>
        <w:t>800</w:t>
      </w:r>
      <w:r w:rsidRPr="00A1616F">
        <w:rPr>
          <w:sz w:val="28"/>
          <w:szCs w:val="28"/>
        </w:rPr>
        <w:t xml:space="preserve"> пожар</w:t>
      </w:r>
      <w:r w:rsidR="00151C3A" w:rsidRPr="00A1616F">
        <w:rPr>
          <w:sz w:val="28"/>
          <w:szCs w:val="28"/>
        </w:rPr>
        <w:t>а</w:t>
      </w:r>
      <w:r w:rsidRPr="00A1616F">
        <w:rPr>
          <w:sz w:val="28"/>
          <w:szCs w:val="28"/>
        </w:rPr>
        <w:t xml:space="preserve"> (</w:t>
      </w:r>
      <w:r w:rsidR="00F26327" w:rsidRPr="00A1616F">
        <w:rPr>
          <w:sz w:val="28"/>
          <w:szCs w:val="28"/>
        </w:rPr>
        <w:t>2</w:t>
      </w:r>
      <w:r w:rsidRPr="00A1616F">
        <w:rPr>
          <w:sz w:val="28"/>
          <w:szCs w:val="28"/>
        </w:rPr>
        <w:t>8,</w:t>
      </w:r>
      <w:r w:rsidR="00151C3A">
        <w:rPr>
          <w:color w:val="000000" w:themeColor="text1"/>
          <w:sz w:val="28"/>
          <w:szCs w:val="28"/>
        </w:rPr>
        <w:t>5</w:t>
      </w:r>
      <w:r w:rsidRPr="004D16FC">
        <w:rPr>
          <w:color w:val="000000" w:themeColor="text1"/>
          <w:sz w:val="28"/>
          <w:szCs w:val="28"/>
        </w:rPr>
        <w:t xml:space="preserve">%), на которых погибло </w:t>
      </w:r>
      <w:r w:rsidR="006B7AE3">
        <w:rPr>
          <w:color w:val="000000" w:themeColor="text1"/>
          <w:sz w:val="28"/>
          <w:szCs w:val="28"/>
        </w:rPr>
        <w:t>89</w:t>
      </w:r>
      <w:r w:rsidRPr="004D16FC">
        <w:rPr>
          <w:color w:val="000000" w:themeColor="text1"/>
          <w:sz w:val="28"/>
          <w:szCs w:val="28"/>
        </w:rPr>
        <w:t xml:space="preserve"> человек (</w:t>
      </w:r>
      <w:r w:rsidR="00F26327" w:rsidRPr="004D16FC">
        <w:rPr>
          <w:color w:val="000000" w:themeColor="text1"/>
          <w:sz w:val="28"/>
          <w:szCs w:val="28"/>
        </w:rPr>
        <w:t>3</w:t>
      </w:r>
      <w:r w:rsidR="006B7AE3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,</w:t>
      </w:r>
      <w:r w:rsidR="006B7AE3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 xml:space="preserve">%), в том числе </w:t>
      </w:r>
      <w:r w:rsidR="00F26327" w:rsidRPr="004D16FC">
        <w:rPr>
          <w:color w:val="000000" w:themeColor="text1"/>
          <w:sz w:val="28"/>
          <w:szCs w:val="28"/>
        </w:rPr>
        <w:t>7</w:t>
      </w:r>
      <w:r w:rsidRPr="004D16FC">
        <w:rPr>
          <w:color w:val="000000" w:themeColor="text1"/>
          <w:sz w:val="28"/>
          <w:szCs w:val="28"/>
        </w:rPr>
        <w:t xml:space="preserve"> несовершеннолетних (</w:t>
      </w:r>
      <w:r w:rsidR="00287B96">
        <w:rPr>
          <w:color w:val="000000" w:themeColor="text1"/>
          <w:sz w:val="28"/>
          <w:szCs w:val="28"/>
        </w:rPr>
        <w:t>53</w:t>
      </w:r>
      <w:r w:rsidRPr="004D16FC">
        <w:rPr>
          <w:color w:val="000000" w:themeColor="text1"/>
          <w:sz w:val="28"/>
          <w:szCs w:val="28"/>
        </w:rPr>
        <w:t>,</w:t>
      </w:r>
      <w:r w:rsidR="00287B96">
        <w:rPr>
          <w:color w:val="000000" w:themeColor="text1"/>
          <w:sz w:val="28"/>
          <w:szCs w:val="28"/>
        </w:rPr>
        <w:t>8</w:t>
      </w:r>
      <w:r w:rsidRPr="004D16FC">
        <w:rPr>
          <w:color w:val="000000" w:themeColor="text1"/>
          <w:sz w:val="28"/>
          <w:szCs w:val="28"/>
        </w:rPr>
        <w:t xml:space="preserve">%), получили травмы </w:t>
      </w:r>
      <w:r w:rsidR="00151C3A">
        <w:rPr>
          <w:color w:val="000000" w:themeColor="text1"/>
          <w:sz w:val="28"/>
          <w:szCs w:val="28"/>
        </w:rPr>
        <w:t>6</w:t>
      </w:r>
      <w:r w:rsidR="006B7AE3">
        <w:rPr>
          <w:color w:val="000000" w:themeColor="text1"/>
          <w:sz w:val="28"/>
          <w:szCs w:val="28"/>
        </w:rPr>
        <w:t>4</w:t>
      </w:r>
      <w:r w:rsidRPr="004D16FC">
        <w:rPr>
          <w:color w:val="000000" w:themeColor="text1"/>
          <w:sz w:val="28"/>
          <w:szCs w:val="28"/>
        </w:rPr>
        <w:t xml:space="preserve"> человек</w:t>
      </w:r>
      <w:r w:rsidR="00151C3A">
        <w:rPr>
          <w:color w:val="000000" w:themeColor="text1"/>
          <w:sz w:val="28"/>
          <w:szCs w:val="28"/>
        </w:rPr>
        <w:t>а</w:t>
      </w:r>
      <w:r w:rsidRPr="004D16FC">
        <w:rPr>
          <w:color w:val="000000" w:themeColor="text1"/>
          <w:sz w:val="28"/>
          <w:szCs w:val="28"/>
        </w:rPr>
        <w:t xml:space="preserve"> (</w:t>
      </w:r>
      <w:r w:rsidR="00F26327" w:rsidRPr="004D16FC">
        <w:rPr>
          <w:color w:val="000000" w:themeColor="text1"/>
          <w:sz w:val="28"/>
          <w:szCs w:val="28"/>
        </w:rPr>
        <w:t>2</w:t>
      </w:r>
      <w:r w:rsidR="006B7AE3">
        <w:rPr>
          <w:color w:val="000000" w:themeColor="text1"/>
          <w:sz w:val="28"/>
          <w:szCs w:val="28"/>
        </w:rPr>
        <w:t>6</w:t>
      </w:r>
      <w:r w:rsidRPr="004D16FC">
        <w:rPr>
          <w:color w:val="000000" w:themeColor="text1"/>
          <w:sz w:val="28"/>
          <w:szCs w:val="28"/>
        </w:rPr>
        <w:t>,</w:t>
      </w:r>
      <w:r w:rsidR="006B7AE3">
        <w:rPr>
          <w:color w:val="000000" w:themeColor="text1"/>
          <w:sz w:val="28"/>
          <w:szCs w:val="28"/>
        </w:rPr>
        <w:t>2</w:t>
      </w:r>
      <w:r w:rsidRPr="004D16FC">
        <w:rPr>
          <w:color w:val="000000" w:themeColor="text1"/>
          <w:sz w:val="28"/>
          <w:szCs w:val="28"/>
        </w:rPr>
        <w:t>%).</w:t>
      </w:r>
    </w:p>
    <w:p w:rsidR="00151C3A" w:rsidRPr="004D16FC" w:rsidRDefault="00151C3A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F26327" w:rsidRDefault="00DA62AC" w:rsidP="00F26327">
      <w:pPr>
        <w:shd w:val="clear" w:color="auto" w:fill="FFFFFF"/>
        <w:jc w:val="center"/>
        <w:rPr>
          <w:sz w:val="28"/>
          <w:szCs w:val="28"/>
        </w:rPr>
      </w:pPr>
      <w:r w:rsidRPr="00DA62AC">
        <w:rPr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035305" cy="3165981"/>
                <wp:effectExtent l="0" t="0" r="22860" b="15875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305" cy="3165981"/>
                          <a:chOff x="0" y="0"/>
                          <a:chExt cx="6008462" cy="3290672"/>
                        </a:xfrm>
                      </wpg:grpSpPr>
                      <wpg:graphicFrame>
                        <wpg:cNvPr id="40" name="Диаграмма 40"/>
                        <wpg:cNvFrPr>
                          <a:graphicFrameLocks/>
                        </wpg:cNvFrPr>
                        <wpg:xfrm>
                          <a:off x="0" y="0"/>
                          <a:ext cx="6008462" cy="3290672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1"/>
                          </a:graphicData>
                        </a:graphic>
                      </wpg:graphicFrame>
                      <wps:wsp>
                        <wps:cNvPr id="41" name="AutoShape 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910177" y="536414"/>
                            <a:ext cx="522211" cy="248391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AutoShape 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2140424" y="1170231"/>
                            <a:ext cx="522211" cy="251272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AutoShape 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4554779" y="1187724"/>
                            <a:ext cx="522211" cy="251273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387231" y="1551432"/>
                            <a:ext cx="540000" cy="261036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" o:spid="_x0000_s1042" style="width:475.2pt;height:249.3pt;mso-position-horizontal-relative:char;mso-position-vertical-relative:line" coordsize="60084,32906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">
                <v:shape id="Диаграмма 40" o:spid="_x0000_s1043" type="#_x0000_t75" style="position:absolute;left:-60;top:-63;width:60202;height:330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fEOX&#10;R8EAAADbAAAADwAAAGRycy9kb3ducmV2LnhtbERPy4rCMBTdC/5DuAOzEU11xEc1SnUYEF35+IBr&#10;c23LNDelibYzX28WgsvDeS/XrSnFg2pXWFYwHEQgiFOrC84UXM4//RkI55E1lpZJwR85WK+6nSXG&#10;2jZ8pMfJZyKEsItRQe59FUvp0pwMuoGtiAN3s7VBH2CdSV1jE8JNKUdRNJEGCw4NOVa0zSn9Pd2N&#10;gmuz338n269e8T+TtJnzIbn7qVKfH22yAOGp9W/xy73TCsZhffgSfoBcPQE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B8Q5dHwQAAANsAAAAPAAAAAAAAAAAAAAAAAJsCAABkcnMvZG93&#10;bnJldi54bWxQSwUGAAAAAAQABADzAAAAiQMAAAAA&#10;">
                  <v:imagedata r:id="rId22" o:title=""/>
                  <o:lock v:ext="edit" aspectratio="f"/>
                </v:shape>
                <v:shape id="AutoShape 2" o:spid="_x0000_s1044" type="#_x0000_t105" style="position:absolute;left:9101;top:5364;width:5222;height:2484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lk1rwA&#10;AADbAAAADwAAAGRycy9kb3ducmV2LnhtbESPzQrCMBCE74LvEFbwpmlFRKtRRBG9+gcel2Ztq82m&#10;NFHr2xtB8DjMzDfMbNGYUjypdoVlBXE/AkGcWl1wpuB03PTGIJxH1lhaJgVvcrCYt1szTLR98Z6e&#10;B5+JAGGXoILc+yqR0qU5GXR9WxEH72prgz7IOpO6xleAm1IOomgkDRYcFnKsaJVTej88jAId0dpc&#10;MJ480J39bWm3zCUr1e00yykIT43/h3/tnVYwjOH7JfwAO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sOWTWvAAAANsAAAAPAAAAAAAAAAAAAAAAAJgCAABkcnMvZG93bnJldi54&#10;bWxQSwUGAAAAAAQABAD1AAAAgQMAAAAA&#10;" adj="7670,18117" fillcolor="red"/>
                <v:shape id="AutoShape 2" o:spid="_x0000_s1045" type="#_x0000_t105" style="position:absolute;left:21404;top:11702;width:5222;height:2513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xM8QA&#10;AADbAAAADwAAAGRycy9kb3ducmV2LnhtbESPzWrCQBSF90LfYbhCdzrR1qKpo5TSQLuMqa5vM9ck&#10;JnMnzUxNfHunILg8nJ+Ps94OphFn6lxlWcFsGoEgzq2uuFDwnSWTJQjnkTU2lknBhRxsNw+jNcba&#10;9pzSeecLEUbYxaig9L6NpXR5SQbd1LbEwTvazqAPsiuk7rAP46aR8yh6kQYrDoQSW3ovKa93fyZA&#10;nj5Oh+T3qzY/l9NqkWbHutpLpR7Hw9srCE+Dv4dv7U+t4HkO/1/CD5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kMTPEAAAA2wAAAA8AAAAAAAAAAAAAAAAAmAIAAGRycy9k&#10;b3ducmV2LnhtbFBLBQYAAAAABAAEAPUAAACJAwAAAAA=&#10;" adj="7509,18077" fillcolor="red"/>
                <v:shape id="AutoShape 2" o:spid="_x0000_s1046" type="#_x0000_t105" style="position:absolute;left:45547;top:11877;width:5222;height:2512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UqMIA&#10;AADbAAAADwAAAGRycy9kb3ducmV2LnhtbESPS4vCMBSF9wP+h3CF2Y2p4wOtRhFR0KXP9bW5trXN&#10;TafJaP33RhiY5eE8Ps503phS3Kl2uWUF3U4EgjixOudUwfGw/hqBcB5ZY2mZFDzJwXzW+phirO2D&#10;d3Tf+1SEEXYxKsi8r2IpXZKRQdexFXHwrrY26IOsU6lrfIRxU8rvKBpKgzkHQoYVLTNKiv2vCZDe&#10;6nZe/2wLc3nexoPd4VrkJ6nUZ7tZTEB4avx/+K+90Qr6PX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JSowgAAANsAAAAPAAAAAAAAAAAAAAAAAJgCAABkcnMvZG93&#10;bnJldi54bWxQSwUGAAAAAAQABAD1AAAAhwMAAAAA&#10;" adj="7509,18077" fillcolor="red"/>
                <v:shape id="AutoShape 7" o:spid="_x0000_s1047" type="#_x0000_t105" style="position:absolute;left:33872;top:15514;width:540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5tL8A&#10;AADbAAAADwAAAGRycy9kb3ducmV2LnhtbESPzQrCMBCE74LvEFbwIpoqIlqNIoIgiAf/7kuzttVm&#10;U5po69sbQfA4zMw3zGLVmEK8qHK5ZQXDQQSCOLE651TB5bztT0E4j6yxsEwK3uRgtWy3FhhrW/OR&#10;XiefigBhF6OCzPsyltIlGRl0A1sSB+9mK4M+yCqVusI6wE0hR1E0kQZzDgsZlrTJKHmcnkZB8rj2&#10;TD27NfvyeKjfRT408r5Vqttp1nMQnhr/D//aO61gP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+/m0vwAAANsAAAAPAAAAAAAAAAAAAAAAAJgCAABkcnMvZG93bnJl&#10;di54bWxQSwUGAAAAAAQABAD1AAAAhAMAAAAA&#10;" adj="8279,18270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151C3A" w:rsidRDefault="00151C3A" w:rsidP="00F26327">
      <w:pPr>
        <w:shd w:val="clear" w:color="auto" w:fill="FFFFFF"/>
        <w:jc w:val="center"/>
        <w:rPr>
          <w:sz w:val="28"/>
          <w:szCs w:val="28"/>
        </w:rPr>
      </w:pPr>
    </w:p>
    <w:p w:rsidR="00581C4F" w:rsidRPr="004D16FC" w:rsidRDefault="00581C4F" w:rsidP="00581C4F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4D16FC">
        <w:rPr>
          <w:b/>
          <w:bCs/>
          <w:color w:val="000000" w:themeColor="text1"/>
          <w:sz w:val="28"/>
          <w:szCs w:val="28"/>
        </w:rPr>
        <w:t>Основными причинами пожаров являются</w:t>
      </w:r>
    </w:p>
    <w:p w:rsidR="00581C4F" w:rsidRPr="004D16FC" w:rsidRDefault="00581C4F" w:rsidP="00581C4F">
      <w:pPr>
        <w:shd w:val="clear" w:color="auto" w:fill="FFFFFF"/>
        <w:jc w:val="center"/>
        <w:rPr>
          <w:b/>
          <w:color w:val="000000" w:themeColor="text1"/>
          <w:highlight w:val="yellow"/>
        </w:rPr>
      </w:pP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1. Неосторожное обращение с огнем – 1</w:t>
      </w:r>
      <w:r w:rsidR="00FB198F" w:rsidRPr="004D16FC">
        <w:rPr>
          <w:bCs/>
          <w:color w:val="000000" w:themeColor="text1"/>
          <w:sz w:val="28"/>
          <w:szCs w:val="28"/>
        </w:rPr>
        <w:t> </w:t>
      </w:r>
      <w:r w:rsidR="006B7AE3">
        <w:rPr>
          <w:bCs/>
          <w:color w:val="000000" w:themeColor="text1"/>
          <w:sz w:val="28"/>
          <w:szCs w:val="28"/>
        </w:rPr>
        <w:t>521</w:t>
      </w:r>
      <w:r w:rsidRPr="004D16FC">
        <w:rPr>
          <w:bCs/>
          <w:color w:val="000000" w:themeColor="text1"/>
          <w:sz w:val="28"/>
          <w:szCs w:val="28"/>
        </w:rPr>
        <w:t xml:space="preserve"> пожар</w:t>
      </w:r>
      <w:r w:rsidR="006B7AE3">
        <w:rPr>
          <w:bCs/>
          <w:color w:val="000000" w:themeColor="text1"/>
          <w:sz w:val="28"/>
          <w:szCs w:val="28"/>
        </w:rPr>
        <w:t xml:space="preserve"> </w:t>
      </w:r>
      <w:r w:rsidRPr="004D16FC">
        <w:rPr>
          <w:bCs/>
          <w:color w:val="000000" w:themeColor="text1"/>
          <w:sz w:val="28"/>
          <w:szCs w:val="28"/>
        </w:rPr>
        <w:t>(</w:t>
      </w:r>
      <w:r w:rsidR="00FB198F" w:rsidRPr="004D16FC">
        <w:rPr>
          <w:bCs/>
          <w:color w:val="000000" w:themeColor="text1"/>
          <w:sz w:val="28"/>
          <w:szCs w:val="28"/>
        </w:rPr>
        <w:t>5</w:t>
      </w:r>
      <w:r w:rsidR="006B7AE3">
        <w:rPr>
          <w:bCs/>
          <w:color w:val="000000" w:themeColor="text1"/>
          <w:sz w:val="28"/>
          <w:szCs w:val="28"/>
        </w:rPr>
        <w:t>4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>% от общего количества пожаров в сельской местности), в том числе: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- неосторожность при курении – </w:t>
      </w:r>
      <w:r w:rsidR="006B7AE3">
        <w:rPr>
          <w:bCs/>
          <w:color w:val="000000" w:themeColor="text1"/>
          <w:sz w:val="28"/>
          <w:szCs w:val="28"/>
        </w:rPr>
        <w:t>812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6B7AE3">
        <w:rPr>
          <w:bCs/>
          <w:color w:val="000000" w:themeColor="text1"/>
          <w:sz w:val="28"/>
          <w:szCs w:val="28"/>
        </w:rPr>
        <w:t>29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%);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>- детская шалость –</w:t>
      </w:r>
      <w:r w:rsidR="00FB198F" w:rsidRPr="004D16FC">
        <w:rPr>
          <w:bCs/>
          <w:color w:val="000000" w:themeColor="text1"/>
          <w:sz w:val="28"/>
          <w:szCs w:val="28"/>
        </w:rPr>
        <w:t xml:space="preserve"> </w:t>
      </w:r>
      <w:r w:rsidR="006B7AE3">
        <w:rPr>
          <w:bCs/>
          <w:color w:val="000000" w:themeColor="text1"/>
          <w:sz w:val="28"/>
          <w:szCs w:val="28"/>
        </w:rPr>
        <w:t>20</w:t>
      </w:r>
      <w:r w:rsidRPr="004D16FC">
        <w:rPr>
          <w:bCs/>
          <w:color w:val="000000" w:themeColor="text1"/>
          <w:sz w:val="28"/>
          <w:szCs w:val="28"/>
        </w:rPr>
        <w:t xml:space="preserve"> (0,</w:t>
      </w:r>
      <w:r w:rsidR="00FB198F" w:rsidRPr="004D16FC">
        <w:rPr>
          <w:bCs/>
          <w:color w:val="000000" w:themeColor="text1"/>
          <w:sz w:val="28"/>
          <w:szCs w:val="28"/>
        </w:rPr>
        <w:t>7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2. </w:t>
      </w:r>
      <w:r w:rsidR="00FB198F" w:rsidRPr="004D16FC">
        <w:rPr>
          <w:bCs/>
          <w:color w:val="000000" w:themeColor="text1"/>
          <w:sz w:val="28"/>
          <w:szCs w:val="28"/>
        </w:rPr>
        <w:t>Нарушение правил устройства и эксплуатации электрооборудования</w:t>
      </w:r>
      <w:r w:rsidRPr="004D16FC">
        <w:rPr>
          <w:bCs/>
          <w:color w:val="000000" w:themeColor="text1"/>
          <w:sz w:val="28"/>
          <w:szCs w:val="28"/>
        </w:rPr>
        <w:t xml:space="preserve"> – </w:t>
      </w:r>
      <w:r w:rsidR="006B7AE3">
        <w:rPr>
          <w:bCs/>
          <w:color w:val="000000" w:themeColor="text1"/>
          <w:sz w:val="28"/>
          <w:szCs w:val="28"/>
        </w:rPr>
        <w:t>536</w:t>
      </w:r>
      <w:r w:rsidRPr="004D16FC">
        <w:rPr>
          <w:bCs/>
          <w:color w:val="000000" w:themeColor="text1"/>
          <w:sz w:val="28"/>
          <w:szCs w:val="28"/>
        </w:rPr>
        <w:t xml:space="preserve"> (1</w:t>
      </w:r>
      <w:r w:rsidR="006B7AE3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1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3.Нарушение правил устройства и эксплуатации печного оборудования – </w:t>
      </w:r>
      <w:r w:rsidR="006B7AE3">
        <w:rPr>
          <w:bCs/>
          <w:color w:val="000000" w:themeColor="text1"/>
          <w:sz w:val="28"/>
          <w:szCs w:val="28"/>
        </w:rPr>
        <w:t>354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D4380C">
        <w:rPr>
          <w:bCs/>
          <w:color w:val="000000" w:themeColor="text1"/>
          <w:sz w:val="28"/>
          <w:szCs w:val="28"/>
        </w:rPr>
        <w:t>1</w:t>
      </w:r>
      <w:r w:rsidR="006B7AE3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6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4. Поджог – </w:t>
      </w:r>
      <w:r w:rsidR="006B7AE3">
        <w:rPr>
          <w:bCs/>
          <w:color w:val="000000" w:themeColor="text1"/>
          <w:sz w:val="28"/>
          <w:szCs w:val="28"/>
        </w:rPr>
        <w:t>96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FB198F" w:rsidRPr="004D16FC">
        <w:rPr>
          <w:bCs/>
          <w:color w:val="000000" w:themeColor="text1"/>
          <w:sz w:val="28"/>
          <w:szCs w:val="28"/>
        </w:rPr>
        <w:t>3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4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5. Нарушение привил устройства и эксплуатации транспортных средств – </w:t>
      </w:r>
      <w:r w:rsidR="006B7AE3">
        <w:rPr>
          <w:bCs/>
          <w:color w:val="000000" w:themeColor="text1"/>
          <w:sz w:val="28"/>
          <w:szCs w:val="28"/>
        </w:rPr>
        <w:t>6</w:t>
      </w:r>
      <w:r w:rsidR="00151C3A">
        <w:rPr>
          <w:bCs/>
          <w:color w:val="000000" w:themeColor="text1"/>
          <w:sz w:val="28"/>
          <w:szCs w:val="28"/>
        </w:rPr>
        <w:t>9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FB198F" w:rsidRPr="004D16FC">
        <w:rPr>
          <w:bCs/>
          <w:color w:val="000000" w:themeColor="text1"/>
          <w:sz w:val="28"/>
          <w:szCs w:val="28"/>
        </w:rPr>
        <w:t>2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5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581C4F" w:rsidRPr="004D16FC" w:rsidRDefault="00581C4F" w:rsidP="00581C4F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4D16FC">
        <w:rPr>
          <w:bCs/>
          <w:color w:val="000000" w:themeColor="text1"/>
          <w:sz w:val="28"/>
          <w:szCs w:val="28"/>
        </w:rPr>
        <w:t xml:space="preserve">6. Иные причины – </w:t>
      </w:r>
      <w:r w:rsidR="00FB198F" w:rsidRPr="004D16FC">
        <w:rPr>
          <w:bCs/>
          <w:color w:val="000000" w:themeColor="text1"/>
          <w:sz w:val="28"/>
          <w:szCs w:val="28"/>
        </w:rPr>
        <w:t>2</w:t>
      </w:r>
      <w:r w:rsidR="00151C3A">
        <w:rPr>
          <w:bCs/>
          <w:color w:val="000000" w:themeColor="text1"/>
          <w:sz w:val="28"/>
          <w:szCs w:val="28"/>
        </w:rPr>
        <w:t>2</w:t>
      </w:r>
      <w:r w:rsidR="006B7AE3">
        <w:rPr>
          <w:bCs/>
          <w:color w:val="000000" w:themeColor="text1"/>
          <w:sz w:val="28"/>
          <w:szCs w:val="28"/>
        </w:rPr>
        <w:t>4</w:t>
      </w:r>
      <w:r w:rsidRPr="004D16FC">
        <w:rPr>
          <w:bCs/>
          <w:color w:val="000000" w:themeColor="text1"/>
          <w:sz w:val="28"/>
          <w:szCs w:val="28"/>
        </w:rPr>
        <w:t xml:space="preserve"> (</w:t>
      </w:r>
      <w:r w:rsidR="00151C3A">
        <w:rPr>
          <w:bCs/>
          <w:color w:val="000000" w:themeColor="text1"/>
          <w:sz w:val="28"/>
          <w:szCs w:val="28"/>
        </w:rPr>
        <w:t>8</w:t>
      </w:r>
      <w:r w:rsidRPr="004D16FC">
        <w:rPr>
          <w:bCs/>
          <w:color w:val="000000" w:themeColor="text1"/>
          <w:sz w:val="28"/>
          <w:szCs w:val="28"/>
        </w:rPr>
        <w:t>,</w:t>
      </w:r>
      <w:r w:rsidR="006B7AE3">
        <w:rPr>
          <w:bCs/>
          <w:color w:val="000000" w:themeColor="text1"/>
          <w:sz w:val="28"/>
          <w:szCs w:val="28"/>
        </w:rPr>
        <w:t>0</w:t>
      </w:r>
      <w:r w:rsidRPr="004D16FC">
        <w:rPr>
          <w:bCs/>
          <w:color w:val="000000" w:themeColor="text1"/>
          <w:sz w:val="28"/>
          <w:szCs w:val="28"/>
        </w:rPr>
        <w:t>%).</w:t>
      </w:r>
    </w:p>
    <w:p w:rsidR="00FB198F" w:rsidRPr="00FB198F" w:rsidRDefault="00FB198F">
      <w:pPr>
        <w:rPr>
          <w:b/>
          <w:bCs/>
          <w:color w:val="00B050"/>
          <w:sz w:val="20"/>
          <w:szCs w:val="20"/>
          <w:highlight w:val="yellow"/>
        </w:rPr>
      </w:pPr>
      <w:r w:rsidRPr="00FB198F">
        <w:rPr>
          <w:b/>
          <w:bCs/>
          <w:color w:val="00B050"/>
          <w:sz w:val="20"/>
          <w:szCs w:val="20"/>
          <w:highlight w:val="yellow"/>
        </w:rPr>
        <w:br w:type="page"/>
      </w:r>
    </w:p>
    <w:p w:rsidR="00581C4F" w:rsidRPr="007A4661" w:rsidRDefault="00581C4F" w:rsidP="00581C4F">
      <w:pPr>
        <w:shd w:val="clear" w:color="auto" w:fill="FFFFFF"/>
        <w:ind w:firstLine="709"/>
        <w:jc w:val="both"/>
        <w:rPr>
          <w:b/>
          <w:bCs/>
          <w:sz w:val="20"/>
          <w:szCs w:val="20"/>
          <w:highlight w:val="yellow"/>
        </w:rPr>
      </w:pPr>
    </w:p>
    <w:p w:rsidR="00581C4F" w:rsidRDefault="00581C4F" w:rsidP="00581C4F">
      <w:pPr>
        <w:shd w:val="clear" w:color="auto" w:fill="FFFFFF"/>
        <w:ind w:firstLine="709"/>
        <w:jc w:val="both"/>
        <w:rPr>
          <w:sz w:val="28"/>
          <w:szCs w:val="28"/>
        </w:rPr>
      </w:pPr>
      <w:r w:rsidRPr="007A4661">
        <w:rPr>
          <w:b/>
          <w:bCs/>
          <w:sz w:val="28"/>
          <w:szCs w:val="28"/>
        </w:rPr>
        <w:t>Обстановка с пожарами по группам объектов в сельской местности</w:t>
      </w:r>
    </w:p>
    <w:p w:rsidR="005F6B7B" w:rsidRDefault="00DA62AC" w:rsidP="00F632FB">
      <w:pPr>
        <w:shd w:val="clear" w:color="auto" w:fill="FFFFFF" w:themeFill="background1"/>
        <w:spacing w:line="312" w:lineRule="auto"/>
        <w:jc w:val="center"/>
        <w:rPr>
          <w:noProof/>
          <w:sz w:val="28"/>
          <w:szCs w:val="28"/>
        </w:rPr>
      </w:pPr>
      <w:r w:rsidRPr="00DA62AC">
        <w:rPr>
          <w:noProof/>
          <w:sz w:val="28"/>
          <w:szCs w:val="28"/>
        </w:rPr>
        <w:drawing>
          <wp:inline distT="0" distB="0" distL="0" distR="0">
            <wp:extent cx="6152515" cy="3517900"/>
            <wp:effectExtent l="19050" t="0" r="635" b="0"/>
            <wp:docPr id="13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A2F1B" w:rsidRDefault="006A2F1B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 xml:space="preserve">5. Обстановка с пожарами и их последствиями 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в зданиях и сооружениях</w:t>
      </w:r>
    </w:p>
    <w:p w:rsidR="002B72D0" w:rsidRPr="007A4661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2B72D0" w:rsidRDefault="002B72D0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7A4661">
        <w:rPr>
          <w:b/>
          <w:bCs/>
          <w:sz w:val="32"/>
          <w:szCs w:val="32"/>
        </w:rPr>
        <w:t>5.1. Общие сведения</w:t>
      </w:r>
    </w:p>
    <w:p w:rsidR="005760B9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  <w:r w:rsidRPr="00DA62AC">
        <w:rPr>
          <w:b/>
          <w:bCs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152515" cy="2853690"/>
                <wp:effectExtent l="0" t="0" r="1105535" b="51816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242" cy="3358361"/>
                          <a:chOff x="0" y="0"/>
                          <a:chExt cx="7204874" cy="3483051"/>
                        </a:xfrm>
                      </wpg:grpSpPr>
                      <wpg:graphicFrame>
                        <wpg:cNvPr id="46" name="Диаграмма 46"/>
                        <wpg:cNvFrPr>
                          <a:graphicFrameLocks/>
                        </wpg:cNvFrPr>
                        <wpg:xfrm>
                          <a:off x="0" y="0"/>
                          <a:ext cx="7204874" cy="348305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4"/>
                          </a:graphicData>
                        </a:graphic>
                      </wpg:graphicFrame>
                      <wps:wsp>
                        <wps:cNvPr id="4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218329" y="549617"/>
                            <a:ext cx="626195" cy="262912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4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637346" y="1066771"/>
                            <a:ext cx="626197" cy="25913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49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022800" y="1482406"/>
                            <a:ext cx="626197" cy="25913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50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477528" y="1066770"/>
                            <a:ext cx="626197" cy="259133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8" o:spid="_x0000_s1048" style="width:484.45pt;height:224.7pt;mso-position-horizontal-relative:char;mso-position-vertical-relative:line" coordsize="72048,34830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">
                <v:shape id="Диаграмма 46" o:spid="_x0000_s1049" type="#_x0000_t75" style="position:absolute;left:-60;top:-63;width:72177;height:349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MzPB&#10;EMIAAADbAAAADwAAAGRycy9kb3ducmV2LnhtbESPzWoCMRSF94LvEG6hO81UqsjUKCII7aZidOHy&#10;dnKdjE5uhkmq49sbQXB5OD8fZ7boXC0u1IbKs4KPYQaCuPCm4lLBfrceTEGEiGyw9kwKbhRgMe/3&#10;Zpgbf+UtXXQsRRrhkKMCG2OTSxkKSw7D0DfEyTv61mFMsi2lafGaxl0tR1k2kQ4rTgSLDa0sFWf9&#10;7xL3jD/Lv2YzPtnf/VavV3pzCFqp97du+QUiUhdf4Wf72yj4nMDjS/oBcn4H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MzPBEMIAAADbAAAADwAAAAAAAAAAAAAAAACbAgAAZHJzL2Rv&#10;d25yZXYueG1sUEsFBgAAAAAEAAQA8wAAAIoDAAAAAA==&#10;">
                  <v:imagedata r:id="rId25" o:title=""/>
                  <o:lock v:ext="edit" aspectratio="f"/>
                </v:shape>
                <v:shape id="AutoShape 7" o:spid="_x0000_s1050" type="#_x0000_t105" style="position:absolute;left:12183;top:5496;width:6262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eU8MA&#10;AADbAAAADwAAAGRycy9kb3ducmV2LnhtbESPwW7CMBBE75X4B2uRegMHBAVSDIJSJLhQFfoBq3hJ&#10;IuJ1sE1I/x5XQupxNDNvNPNlayrRkPOlZQWDfgKCOLO65FzBz2nbm4LwAVljZZkU/JKH5aLzMsdU&#10;2zt/U3MMuYgQ9ikqKEKoUyl9VpBB37c1cfTO1hkMUbpcaof3CDeVHCbJmzRYclwosKaPgrLL8WYU&#10;zFZSt+PkdB3tx7vN57ohdl8HpV677eodRKA2/Ief7Z1WMJrA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6eU8MAAADbAAAADwAAAAAAAAAAAAAAAACYAgAAZHJzL2Rv&#10;d25yZXYueG1sUEsFBgAAAAAEAAQA9QAAAIgDAAAAAA==&#10;" adj="10030,18708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51" type="#_x0000_t105" style="position:absolute;left:26373;top:10667;width:626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wjrsAA&#10;AADbAAAADwAAAGRycy9kb3ducmV2LnhtbERPTYvCMBC9C/sfwix4EU1dpFuqUVZhQUQFu4LXoRnb&#10;ss2kNLHWf28OgsfH+16selOLjlpXWVYwnUQgiHOrKy4UnP9+xwkI55E11pZJwYMcrJYfgwWm2t75&#10;RF3mCxFC2KWooPS+SaV0eUkG3cQ2xIG72tagD7AtpG7xHsJNLb+iKJYGKw4NJTa0KSn/z25GgT/G&#10;/S75zuO421/4PDpkvK4zpYaf/c8chKfev8Uv91YrmIWx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wjrsAAAADbAAAADwAAAAAAAAAAAAAAAACYAgAAZHJzL2Rvd25y&#10;ZXYueG1sUEsFBgAAAAAEAAQA9QAAAIUDAAAAAA==&#10;" adj="10196,18749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52" type="#_x0000_t105" style="position:absolute;left:40228;top:14824;width:6261;height:2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CGNcUA&#10;AADbAAAADwAAAGRycy9kb3ducmV2LnhtbESPQWvCQBSE74L/YXmFXqRuLJLGmI1ooVCKLTQVvD6y&#10;zyQ0+zZktzH++64geBxm5hsm24ymFQP1rrGsYDGPQBCXVjdcKTj8vD0lIJxH1thaJgUXcrDJp5MM&#10;U23P/E1D4SsRIOxSVFB736VSurImg25uO+LgnWxv0AfZV1L3eA5w08rnKIqlwYbDQo0dvdZU/hZ/&#10;RoH/iseP5KWM42F/5MPss+BdWyj1+DBu1yA8jf4evrXftYLlCq5fw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oIY1xQAAANsAAAAPAAAAAAAAAAAAAAAAAJgCAABkcnMv&#10;ZG93bnJldi54bWxQSwUGAAAAAAQABAD1AAAAigMAAAAA&#10;" adj="10196,18749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53" type="#_x0000_t105" style="position:absolute;left:54775;top:10667;width:6262;height:25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O5dcAA&#10;AADbAAAADwAAAGRycy9kb3ducmV2LnhtbERPTYvCMBC9C/sfwix4EU1dsFuqUVZhQUQFu4LXoRnb&#10;ss2kNLHWf28OgsfH+16selOLjlpXWVYwnUQgiHOrKy4UnP9+xwkI55E11pZJwYMcrJYfgwWm2t75&#10;RF3mCxFC2KWooPS+SaV0eUkG3cQ2xIG72tagD7AtpG7xHsJNLb+iKJYGKw4NJTa0KSn/z25GgT/G&#10;/S75zuO421/4PDpkvK4zpYaf/c8chKfev8Uv91YrmIX14Uv4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O5dcAAAADbAAAADwAAAAAAAAAAAAAAAACYAgAAZHJzL2Rvd25y&#10;ZXYueG1sUEsFBgAAAAAEAAQA9QAAAIUDAAAAAA==&#10;" adj="10196,18749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5760B9" w:rsidRDefault="005760B9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DA62AC" w:rsidRDefault="00DA62AC" w:rsidP="002B72D0">
      <w:pPr>
        <w:shd w:val="clear" w:color="auto" w:fill="FFFFFF"/>
        <w:jc w:val="center"/>
        <w:rPr>
          <w:b/>
          <w:bCs/>
          <w:sz w:val="32"/>
          <w:szCs w:val="32"/>
        </w:rPr>
      </w:pPr>
    </w:p>
    <w:p w:rsidR="005F6B7B" w:rsidRDefault="00DA62AC" w:rsidP="00C83994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DA62AC">
        <w:rPr>
          <w:noProof/>
          <w:sz w:val="28"/>
          <w:szCs w:val="28"/>
        </w:rPr>
        <w:drawing>
          <wp:inline distT="0" distB="0" distL="0" distR="0">
            <wp:extent cx="6152515" cy="3620770"/>
            <wp:effectExtent l="19050" t="0" r="635" b="0"/>
            <wp:docPr id="15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0263AE">
        <w:rPr>
          <w:b/>
          <w:bCs/>
          <w:sz w:val="28"/>
          <w:szCs w:val="28"/>
        </w:rPr>
        <w:t>в зданиях и сооружениях</w:t>
      </w:r>
    </w:p>
    <w:p w:rsidR="002B72D0" w:rsidRPr="000263AE" w:rsidRDefault="002B72D0" w:rsidP="002B72D0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1. Неосторожное обращение с огнем – </w:t>
      </w:r>
      <w:r w:rsidR="006B7AE3">
        <w:rPr>
          <w:bCs/>
          <w:sz w:val="28"/>
          <w:szCs w:val="28"/>
        </w:rPr>
        <w:t>1</w:t>
      </w:r>
      <w:r w:rsidRPr="000263AE">
        <w:rPr>
          <w:bCs/>
          <w:sz w:val="28"/>
          <w:szCs w:val="28"/>
        </w:rPr>
        <w:t> </w:t>
      </w:r>
      <w:r w:rsidR="006B7AE3">
        <w:rPr>
          <w:bCs/>
          <w:sz w:val="28"/>
          <w:szCs w:val="28"/>
        </w:rPr>
        <w:t>746</w:t>
      </w:r>
      <w:r w:rsidRPr="000263AE">
        <w:rPr>
          <w:bCs/>
          <w:sz w:val="28"/>
          <w:szCs w:val="28"/>
        </w:rPr>
        <w:t xml:space="preserve"> пожар</w:t>
      </w:r>
      <w:r w:rsidR="00C83994" w:rsidRPr="000263AE">
        <w:rPr>
          <w:bCs/>
          <w:sz w:val="28"/>
          <w:szCs w:val="28"/>
        </w:rPr>
        <w:t>ов</w:t>
      </w:r>
      <w:r w:rsidRPr="000263AE">
        <w:rPr>
          <w:bCs/>
          <w:sz w:val="28"/>
          <w:szCs w:val="28"/>
        </w:rPr>
        <w:t xml:space="preserve"> (</w:t>
      </w:r>
      <w:r w:rsidR="006B7AE3">
        <w:rPr>
          <w:bCs/>
          <w:sz w:val="28"/>
          <w:szCs w:val="28"/>
        </w:rPr>
        <w:t>62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4 </w:t>
      </w:r>
      <w:r w:rsidRPr="000263AE">
        <w:rPr>
          <w:bCs/>
          <w:sz w:val="28"/>
          <w:szCs w:val="28"/>
        </w:rPr>
        <w:t>% от общего количества пожаров в зданиях и сооружениях), в том числе: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- неосторожность при курении – </w:t>
      </w:r>
      <w:r w:rsidR="006B7AE3">
        <w:rPr>
          <w:bCs/>
          <w:sz w:val="28"/>
          <w:szCs w:val="28"/>
        </w:rPr>
        <w:t>862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30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8 </w:t>
      </w:r>
      <w:r w:rsidRPr="000263AE">
        <w:rPr>
          <w:bCs/>
          <w:sz w:val="28"/>
          <w:szCs w:val="28"/>
        </w:rPr>
        <w:t>%);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- детская шалость – </w:t>
      </w:r>
      <w:r w:rsidR="00F97FE3">
        <w:rPr>
          <w:bCs/>
          <w:sz w:val="28"/>
          <w:szCs w:val="28"/>
        </w:rPr>
        <w:t>3</w:t>
      </w:r>
      <w:r w:rsidR="006B7AE3">
        <w:rPr>
          <w:bCs/>
          <w:sz w:val="28"/>
          <w:szCs w:val="28"/>
        </w:rPr>
        <w:t>3</w:t>
      </w:r>
      <w:r w:rsidRPr="000263AE">
        <w:rPr>
          <w:bCs/>
          <w:sz w:val="28"/>
          <w:szCs w:val="28"/>
        </w:rPr>
        <w:t xml:space="preserve"> (1,</w:t>
      </w:r>
      <w:r w:rsidR="00FD0FA9">
        <w:rPr>
          <w:bCs/>
          <w:sz w:val="28"/>
          <w:szCs w:val="28"/>
        </w:rPr>
        <w:t>2</w:t>
      </w:r>
      <w:r w:rsidR="006B7AE3">
        <w:rPr>
          <w:bCs/>
          <w:sz w:val="28"/>
          <w:szCs w:val="28"/>
        </w:rPr>
        <w:t>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2. </w:t>
      </w:r>
      <w:r w:rsidR="00C83994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0263AE">
        <w:rPr>
          <w:bCs/>
          <w:sz w:val="28"/>
          <w:szCs w:val="28"/>
        </w:rPr>
        <w:t xml:space="preserve"> – </w:t>
      </w:r>
      <w:r w:rsidR="00FD0FA9">
        <w:rPr>
          <w:bCs/>
          <w:sz w:val="28"/>
          <w:szCs w:val="28"/>
        </w:rPr>
        <w:t>1 </w:t>
      </w:r>
      <w:r w:rsidR="006B7AE3">
        <w:rPr>
          <w:bCs/>
          <w:sz w:val="28"/>
          <w:szCs w:val="28"/>
        </w:rPr>
        <w:t>412</w:t>
      </w:r>
      <w:r w:rsidRPr="000263AE">
        <w:rPr>
          <w:bCs/>
          <w:sz w:val="28"/>
          <w:szCs w:val="28"/>
        </w:rPr>
        <w:t xml:space="preserve"> пожар</w:t>
      </w:r>
      <w:r w:rsidR="00356CB2" w:rsidRPr="000263AE">
        <w:rPr>
          <w:bCs/>
          <w:sz w:val="28"/>
          <w:szCs w:val="28"/>
        </w:rPr>
        <w:t>ов</w:t>
      </w:r>
      <w:r w:rsidRPr="000263AE">
        <w:rPr>
          <w:bCs/>
          <w:sz w:val="28"/>
          <w:szCs w:val="28"/>
        </w:rPr>
        <w:t xml:space="preserve"> (</w:t>
      </w:r>
      <w:r w:rsidR="006B7AE3">
        <w:rPr>
          <w:bCs/>
          <w:sz w:val="28"/>
          <w:szCs w:val="28"/>
        </w:rPr>
        <w:t>50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4 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sz w:val="28"/>
          <w:szCs w:val="28"/>
        </w:rPr>
      </w:pPr>
      <w:r w:rsidRPr="000263AE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6B7AE3">
        <w:rPr>
          <w:bCs/>
          <w:sz w:val="28"/>
          <w:szCs w:val="28"/>
        </w:rPr>
        <w:t>811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2</w:t>
      </w:r>
      <w:r w:rsidR="006B7AE3">
        <w:rPr>
          <w:bCs/>
          <w:sz w:val="28"/>
          <w:szCs w:val="28"/>
        </w:rPr>
        <w:t>9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0 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4. Поджог – </w:t>
      </w:r>
      <w:r w:rsidR="00FD0FA9">
        <w:rPr>
          <w:bCs/>
          <w:sz w:val="28"/>
          <w:szCs w:val="28"/>
        </w:rPr>
        <w:t>3</w:t>
      </w:r>
      <w:r w:rsidR="006B7AE3">
        <w:rPr>
          <w:bCs/>
          <w:sz w:val="28"/>
          <w:szCs w:val="28"/>
        </w:rPr>
        <w:t>8</w:t>
      </w:r>
      <w:r w:rsidR="00F97FE3">
        <w:rPr>
          <w:bCs/>
          <w:sz w:val="28"/>
          <w:szCs w:val="28"/>
        </w:rPr>
        <w:t>6</w:t>
      </w:r>
      <w:r w:rsidRPr="000263AE">
        <w:rPr>
          <w:bCs/>
          <w:sz w:val="28"/>
          <w:szCs w:val="28"/>
        </w:rPr>
        <w:t xml:space="preserve"> (</w:t>
      </w:r>
      <w:r w:rsidR="00C83994" w:rsidRPr="000263AE">
        <w:rPr>
          <w:bCs/>
          <w:sz w:val="28"/>
          <w:szCs w:val="28"/>
        </w:rPr>
        <w:t>1</w:t>
      </w:r>
      <w:r w:rsidR="00FD0FA9">
        <w:rPr>
          <w:bCs/>
          <w:sz w:val="28"/>
          <w:szCs w:val="28"/>
        </w:rPr>
        <w:t>3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8 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ind w:firstLine="709"/>
        <w:jc w:val="both"/>
        <w:rPr>
          <w:bCs/>
          <w:sz w:val="28"/>
          <w:szCs w:val="28"/>
        </w:rPr>
      </w:pPr>
      <w:r w:rsidRPr="000263AE">
        <w:rPr>
          <w:bCs/>
          <w:sz w:val="28"/>
          <w:szCs w:val="28"/>
        </w:rPr>
        <w:t xml:space="preserve">5. Иные причины – </w:t>
      </w:r>
      <w:r w:rsidR="00FD0FA9">
        <w:rPr>
          <w:bCs/>
          <w:sz w:val="28"/>
          <w:szCs w:val="28"/>
        </w:rPr>
        <w:t>2</w:t>
      </w:r>
      <w:r w:rsidR="006B7AE3">
        <w:rPr>
          <w:bCs/>
          <w:sz w:val="28"/>
          <w:szCs w:val="28"/>
        </w:rPr>
        <w:t>31</w:t>
      </w:r>
      <w:r w:rsidRPr="000263AE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8</w:t>
      </w:r>
      <w:r w:rsidRPr="000263AE">
        <w:rPr>
          <w:bCs/>
          <w:sz w:val="28"/>
          <w:szCs w:val="28"/>
        </w:rPr>
        <w:t>,</w:t>
      </w:r>
      <w:r w:rsidR="006B7AE3">
        <w:rPr>
          <w:bCs/>
          <w:sz w:val="28"/>
          <w:szCs w:val="28"/>
        </w:rPr>
        <w:t>3 </w:t>
      </w:r>
      <w:r w:rsidRPr="000263AE">
        <w:rPr>
          <w:bCs/>
          <w:sz w:val="28"/>
          <w:szCs w:val="28"/>
        </w:rPr>
        <w:t>%).</w:t>
      </w:r>
    </w:p>
    <w:p w:rsidR="002B72D0" w:rsidRPr="000263AE" w:rsidRDefault="002B72D0" w:rsidP="002B72D0">
      <w:pPr>
        <w:ind w:firstLine="709"/>
        <w:jc w:val="both"/>
        <w:rPr>
          <w:bCs/>
          <w:sz w:val="28"/>
          <w:szCs w:val="28"/>
          <w:highlight w:val="yellow"/>
        </w:rPr>
      </w:pPr>
    </w:p>
    <w:p w:rsidR="00866832" w:rsidRDefault="00866832">
      <w:pPr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:rsidR="002B72D0" w:rsidRPr="00C00E13" w:rsidRDefault="002B72D0" w:rsidP="002B72D0">
      <w:pPr>
        <w:shd w:val="clear" w:color="auto" w:fill="FFFFFF"/>
        <w:jc w:val="center"/>
        <w:rPr>
          <w:b/>
          <w:bCs/>
          <w:sz w:val="32"/>
          <w:szCs w:val="28"/>
          <w:highlight w:val="yellow"/>
        </w:rPr>
      </w:pPr>
      <w:r w:rsidRPr="00AB4228">
        <w:rPr>
          <w:b/>
          <w:bCs/>
          <w:sz w:val="32"/>
          <w:szCs w:val="28"/>
        </w:rPr>
        <w:lastRenderedPageBreak/>
        <w:t>5.2. Пожары в зданиях жилого назначения</w:t>
      </w:r>
    </w:p>
    <w:p w:rsidR="00866832" w:rsidRDefault="00DA62AC" w:rsidP="00FD0FA9">
      <w:pPr>
        <w:shd w:val="clear" w:color="auto" w:fill="FFFFFF"/>
        <w:jc w:val="center"/>
        <w:rPr>
          <w:bCs/>
          <w:sz w:val="28"/>
          <w:szCs w:val="28"/>
        </w:rPr>
      </w:pPr>
      <w:r w:rsidRPr="00DA62AC">
        <w:rPr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6152515" cy="2967990"/>
                <wp:effectExtent l="0" t="0" r="438785" b="213360"/>
                <wp:docPr id="23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272" cy="3169475"/>
                          <a:chOff x="0" y="0"/>
                          <a:chExt cx="6533904" cy="3294166"/>
                        </a:xfrm>
                      </wpg:grpSpPr>
                      <wpg:graphicFrame>
                        <wpg:cNvPr id="52" name="Диаграмма 52"/>
                        <wpg:cNvFrPr>
                          <a:graphicFrameLocks/>
                        </wpg:cNvFrPr>
                        <wpg:xfrm>
                          <a:off x="0" y="0"/>
                          <a:ext cx="6533904" cy="3294166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27"/>
                          </a:graphicData>
                        </a:graphic>
                      </wpg:graphicFrame>
                      <wps:wsp>
                        <wps:cNvPr id="53" name="AutoShape 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1109776" y="532831"/>
                            <a:ext cx="563147" cy="252714"/>
                          </a:xfrm>
                          <a:prstGeom prst="curvedDownArrow">
                            <a:avLst>
                              <a:gd name="adj1" fmla="val 67785"/>
                              <a:gd name="adj2" fmla="val 135582"/>
                              <a:gd name="adj3" fmla="val 3333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72591" y="952498"/>
                            <a:ext cx="540000" cy="261036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5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723409" y="1454726"/>
                            <a:ext cx="540000" cy="261036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  <wps:wsp>
                        <wps:cNvPr id="5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987637" y="1004453"/>
                            <a:ext cx="540000" cy="261036"/>
                          </a:xfrm>
                          <a:prstGeom prst="curvedDownArrow">
                            <a:avLst>
                              <a:gd name="adj1" fmla="val 63791"/>
                              <a:gd name="adj2" fmla="val 127581"/>
                              <a:gd name="adj3" fmla="val 33333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83A23" w:rsidRDefault="00D83A23" w:rsidP="00B5656E"/>
                          </w:txbxContent>
                        </wps:txbx>
                        <wps:bodyPr wrap="square"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9" o:spid="_x0000_s1054" style="width:484.45pt;height:233.7pt;mso-position-horizontal-relative:char;mso-position-vertical-relative:line" coordsize="65339,32941" o:gfxdata="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">
                <v:shape id="Диаграмма 52" o:spid="_x0000_s1055" type="#_x0000_t75" style="position:absolute;left:-60;top:-63;width:65471;height:33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ZzeM&#10;gcQAAADbAAAADwAAAGRycy9kb3ducmV2LnhtbESPT4vCMBTE74LfITzBm6brn0W7RlkWBEERdPfg&#10;8dG8bbptXkoTa/32RhD2OMzMb5jVprOVaKnxhWMFb+MEBHHmdMG5gp/v7WgBwgdkjZVjUnAnD5t1&#10;v7fCVLsbn6g9h1xECPsUFZgQ6lRKnxmy6MeuJo7er2sshiibXOoGbxFuKzlJkndpseC4YLCmL0NZ&#10;eb5aBcuZSabHy19b7g9mW7Jx5Wl6UWo46D4/QATqwn/41d5pBfMJPL/EHyDXDwA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BnN4yBxAAAANsAAAAPAAAAAAAAAAAAAAAAAJsCAABkcnMv&#10;ZG93bnJldi54bWxQSwUGAAAAAAQABADzAAAAjAMAAAAA&#10;">
                  <v:imagedata r:id="rId28" o:title=""/>
                  <o:lock v:ext="edit" aspectratio="f"/>
                </v:shape>
                <v:shape id="AutoShape 2" o:spid="_x0000_s1056" type="#_x0000_t105" style="position:absolute;left:11097;top:5328;width:5632;height:2527;rotation:18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VO8QA&#10;AADbAAAADwAAAGRycy9kb3ducmV2LnhtbESPQWvCQBSE7wX/w/IEL6IbrbYSXUUFwUsPahF6e2Sf&#10;SUj27ZJdTfrvXaHQ4zAz3zCrTWdq8aDGl5YVTMYJCOLM6pJzBd+Xw2gBwgdkjbVlUvBLHjbr3tsK&#10;U21bPtHjHHIRIexTVFCE4FIpfVaQQT+2jjh6N9sYDFE2udQNthFuajlNkg9psOS4UKCjfUFZdb4b&#10;BbPWHSeu1j9VZQ/tZ3Yd7u5fpNSg322XIAJ14T/81z5qBfN3eH2JP0C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sVTvEAAAA2wAAAA8AAAAAAAAAAAAAAAAAmAIAAGRycy9k&#10;b3ducmV2LnhtbFBLBQYAAAAABAAEAPUAAACJAwAAAAA=&#10;" adj="8458,18314" fillcolor="red"/>
                <v:shape id="AutoShape 7" o:spid="_x0000_s1057" type="#_x0000_t105" style="position:absolute;left:23725;top:9524;width:5400;height:2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vacEA&#10;AADbAAAADwAAAGRycy9kb3ducmV2LnhtbESPzarCMBSE94LvEI7gRjRVvKLVKCIIgrjwb39ojm21&#10;OSlNtPXtjSDc5TAz3zCLVWMK8aLK5ZYVDAcRCOLE6pxTBZfztj8F4TyyxsIyKXiTg9Wy3VpgrG3N&#10;R3qdfCoChF2MCjLvy1hKl2Rk0A1sSRy8m60M+iCrVOoK6wA3hRxF0UQazDksZFjSJqPkcXoaBcnj&#10;2jP17Nbsy+Ohfhf50Mj7Vqlup1nPQXhq/H/4195pBX9j+H4JP0A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0ib2nBAAAA2wAAAA8AAAAAAAAAAAAAAAAAmAIAAGRycy9kb3du&#10;cmV2LnhtbFBLBQYAAAAABAAEAPUAAACGAwAAAAA=&#10;" adj="8279,18270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58" type="#_x0000_t105" style="position:absolute;left:37234;top:14547;width:540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K8r8A&#10;AADbAAAADwAAAGRycy9kb3ducmV2LnhtbESPzQrCMBCE74LvEFbwIpoqKFqNIoIgiAf/7kuzttVm&#10;U5po69sbQfA4zMw3zGLVmEK8qHK5ZQXDQQSCOLE651TB5bztT0E4j6yxsEwK3uRgtWy3FhhrW/OR&#10;XiefigBhF6OCzPsyltIlGRl0A1sSB+9mK4M+yCqVusI6wE0hR1E0kQZzDgsZlrTJKHmcnkZB8rj2&#10;TD27NfvyeKjfRT408r5Vqttp1nMQnhr/D//aO61gPIb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bsryvwAAANsAAAAPAAAAAAAAAAAAAAAAAJgCAABkcnMvZG93bnJl&#10;di54bWxQSwUGAAAAAAQABAD1AAAAhAMAAAAA&#10;" adj="8279,18270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v:shape id="AutoShape 7" o:spid="_x0000_s1059" type="#_x0000_t105" style="position:absolute;left:49876;top:10044;width:5400;height:26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xUhb8A&#10;AADbAAAADwAAAGRycy9kb3ducmV2LnhtbESPzQrCMBCE74LvEFbwIpoqKFqNIoIgiAf/7kuzttVm&#10;U5po69sbQfA4zMw3zGLVmEK8qHK5ZQXDQQSCOLE651TB5bztT0E4j6yxsEwK3uRgtWy3FhhrW/OR&#10;XiefigBhF6OCzPsyltIlGRl0A1sSB+9mK4M+yCqVusI6wE0hR1E0kQZzDgsZlrTJKHmcnkZB8rj2&#10;TD27NfvyeKjfRT408r5Vqttp1nMQnhr/D//aO61gPIHvl/AD5P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vFSFvwAAANsAAAAPAAAAAAAAAAAAAAAAAJgCAABkcnMvZG93bnJl&#10;di54bWxQSwUGAAAAAAQABAD1AAAAhAMAAAAA&#10;" adj="8279,18270" fillcolor="#00b050">
                  <v:textbox>
                    <w:txbxContent>
                      <w:p w:rsidR="00D83A23" w:rsidRDefault="00D83A23" w:rsidP="00B5656E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866832" w:rsidRPr="001A0085" w:rsidRDefault="00866832" w:rsidP="00166F4C">
      <w:pPr>
        <w:shd w:val="clear" w:color="auto" w:fill="FFFFFF"/>
        <w:ind w:firstLine="709"/>
        <w:jc w:val="both"/>
        <w:rPr>
          <w:bCs/>
          <w:sz w:val="18"/>
          <w:szCs w:val="18"/>
        </w:rPr>
      </w:pPr>
    </w:p>
    <w:p w:rsidR="00166F4C" w:rsidRPr="00AB4228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AB4228">
        <w:rPr>
          <w:bCs/>
          <w:sz w:val="28"/>
          <w:szCs w:val="28"/>
        </w:rPr>
        <w:t xml:space="preserve">Наибольшее количество пожаров данной категории произошло в многоквартирных жилых домах </w:t>
      </w:r>
      <w:r w:rsidR="00C818F1">
        <w:rPr>
          <w:bCs/>
          <w:sz w:val="28"/>
          <w:szCs w:val="28"/>
        </w:rPr>
        <w:t>75</w:t>
      </w:r>
      <w:r w:rsidR="006B7AE3">
        <w:rPr>
          <w:bCs/>
          <w:sz w:val="28"/>
          <w:szCs w:val="28"/>
        </w:rPr>
        <w:t>8</w:t>
      </w:r>
      <w:r w:rsidRPr="00AB4228">
        <w:rPr>
          <w:bCs/>
          <w:sz w:val="28"/>
          <w:szCs w:val="28"/>
        </w:rPr>
        <w:t xml:space="preserve"> пожар</w:t>
      </w:r>
      <w:r w:rsidR="00356CB2">
        <w:rPr>
          <w:bCs/>
          <w:sz w:val="28"/>
          <w:szCs w:val="28"/>
        </w:rPr>
        <w:t>ов</w:t>
      </w:r>
      <w:r w:rsidRPr="00AB4228">
        <w:rPr>
          <w:bCs/>
          <w:sz w:val="28"/>
          <w:szCs w:val="28"/>
        </w:rPr>
        <w:t xml:space="preserve"> (2</w:t>
      </w:r>
      <w:r w:rsidR="005C0C8E">
        <w:rPr>
          <w:bCs/>
          <w:sz w:val="28"/>
          <w:szCs w:val="28"/>
        </w:rPr>
        <w:t>3</w:t>
      </w:r>
      <w:r w:rsidRPr="00AB4228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7 </w:t>
      </w:r>
      <w:r w:rsidRPr="00AB4228">
        <w:rPr>
          <w:bCs/>
          <w:sz w:val="28"/>
          <w:szCs w:val="28"/>
        </w:rPr>
        <w:t>% от общего количества пожаров данной категории), на которых погиб</w:t>
      </w:r>
      <w:r w:rsidR="00FD0FA9">
        <w:rPr>
          <w:bCs/>
          <w:sz w:val="28"/>
          <w:szCs w:val="28"/>
        </w:rPr>
        <w:t>ло</w:t>
      </w:r>
      <w:r w:rsidR="005C0C8E">
        <w:rPr>
          <w:bCs/>
          <w:sz w:val="28"/>
          <w:szCs w:val="28"/>
        </w:rPr>
        <w:t xml:space="preserve"> 104</w:t>
      </w:r>
      <w:r w:rsidRPr="00AB4228">
        <w:rPr>
          <w:bCs/>
          <w:sz w:val="28"/>
          <w:szCs w:val="28"/>
        </w:rPr>
        <w:t xml:space="preserve"> человек</w:t>
      </w:r>
      <w:r w:rsidR="005C0C8E">
        <w:rPr>
          <w:bCs/>
          <w:sz w:val="28"/>
          <w:szCs w:val="28"/>
        </w:rPr>
        <w:t>а</w:t>
      </w:r>
      <w:r w:rsidRPr="00AB4228">
        <w:rPr>
          <w:bCs/>
          <w:sz w:val="28"/>
          <w:szCs w:val="28"/>
        </w:rPr>
        <w:t xml:space="preserve"> (</w:t>
      </w:r>
      <w:r w:rsidR="00FD61EA">
        <w:rPr>
          <w:bCs/>
          <w:sz w:val="28"/>
          <w:szCs w:val="28"/>
        </w:rPr>
        <w:t>4</w:t>
      </w:r>
      <w:r w:rsidR="005C0C8E">
        <w:rPr>
          <w:bCs/>
          <w:sz w:val="28"/>
          <w:szCs w:val="28"/>
        </w:rPr>
        <w:t>0</w:t>
      </w:r>
      <w:r w:rsidRPr="00AB4228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8 </w:t>
      </w:r>
      <w:r w:rsidRPr="00AB4228">
        <w:rPr>
          <w:bCs/>
          <w:sz w:val="28"/>
          <w:szCs w:val="28"/>
        </w:rPr>
        <w:t xml:space="preserve">%), в том числе </w:t>
      </w:r>
      <w:r w:rsidR="00FD0FA9">
        <w:rPr>
          <w:bCs/>
          <w:sz w:val="28"/>
          <w:szCs w:val="28"/>
        </w:rPr>
        <w:t>5</w:t>
      </w:r>
      <w:r w:rsidRPr="00AB4228">
        <w:rPr>
          <w:bCs/>
          <w:sz w:val="28"/>
          <w:szCs w:val="28"/>
        </w:rPr>
        <w:t xml:space="preserve"> несовершеннолетни</w:t>
      </w:r>
      <w:r w:rsidR="00FD61EA">
        <w:rPr>
          <w:bCs/>
          <w:sz w:val="28"/>
          <w:szCs w:val="28"/>
        </w:rPr>
        <w:t>х</w:t>
      </w:r>
      <w:r w:rsidRPr="00AB4228">
        <w:rPr>
          <w:bCs/>
          <w:sz w:val="28"/>
          <w:szCs w:val="28"/>
        </w:rPr>
        <w:t xml:space="preserve"> (</w:t>
      </w:r>
      <w:r w:rsidR="00FD0FA9">
        <w:rPr>
          <w:bCs/>
          <w:sz w:val="28"/>
          <w:szCs w:val="28"/>
        </w:rPr>
        <w:t>38</w:t>
      </w:r>
      <w:r w:rsidRPr="00AB4228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5</w:t>
      </w:r>
      <w:r w:rsidR="005C0C8E">
        <w:rPr>
          <w:bCs/>
          <w:sz w:val="28"/>
          <w:szCs w:val="28"/>
        </w:rPr>
        <w:t> </w:t>
      </w:r>
      <w:r w:rsidRPr="00AB4228">
        <w:rPr>
          <w:bCs/>
          <w:sz w:val="28"/>
          <w:szCs w:val="28"/>
        </w:rPr>
        <w:t xml:space="preserve">%), и получили травмы </w:t>
      </w:r>
      <w:r w:rsidR="00C818F1">
        <w:rPr>
          <w:bCs/>
          <w:sz w:val="28"/>
          <w:szCs w:val="28"/>
        </w:rPr>
        <w:t>90</w:t>
      </w:r>
      <w:r w:rsidRPr="00AB4228">
        <w:rPr>
          <w:bCs/>
          <w:sz w:val="28"/>
          <w:szCs w:val="28"/>
        </w:rPr>
        <w:t xml:space="preserve"> человек (</w:t>
      </w:r>
      <w:r w:rsidR="00FD61EA">
        <w:rPr>
          <w:bCs/>
          <w:sz w:val="28"/>
          <w:szCs w:val="28"/>
        </w:rPr>
        <w:t>5</w:t>
      </w:r>
      <w:r w:rsidR="00C818F1">
        <w:rPr>
          <w:bCs/>
          <w:sz w:val="28"/>
          <w:szCs w:val="28"/>
        </w:rPr>
        <w:t>0</w:t>
      </w:r>
      <w:r w:rsidRPr="00AB4228">
        <w:rPr>
          <w:bCs/>
          <w:sz w:val="28"/>
          <w:szCs w:val="28"/>
        </w:rPr>
        <w:t>,</w:t>
      </w:r>
      <w:r w:rsidR="00C818F1">
        <w:rPr>
          <w:bCs/>
          <w:sz w:val="28"/>
          <w:szCs w:val="28"/>
        </w:rPr>
        <w:t>0</w:t>
      </w:r>
      <w:r w:rsidR="005C0C8E">
        <w:rPr>
          <w:bCs/>
          <w:sz w:val="28"/>
          <w:szCs w:val="28"/>
        </w:rPr>
        <w:t> </w:t>
      </w:r>
      <w:r w:rsidRPr="00AB4228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В одноквартирных жилых домах произошло </w:t>
      </w:r>
      <w:r w:rsidR="005C0C8E">
        <w:rPr>
          <w:bCs/>
          <w:sz w:val="28"/>
          <w:szCs w:val="28"/>
        </w:rPr>
        <w:t>880</w:t>
      </w:r>
      <w:r w:rsidRPr="00B85D2B">
        <w:rPr>
          <w:bCs/>
          <w:sz w:val="28"/>
          <w:szCs w:val="28"/>
        </w:rPr>
        <w:t xml:space="preserve"> пожар</w:t>
      </w:r>
      <w:r w:rsidR="005C0C8E">
        <w:rPr>
          <w:bCs/>
          <w:sz w:val="28"/>
          <w:szCs w:val="28"/>
        </w:rPr>
        <w:t>ов</w:t>
      </w:r>
      <w:r w:rsidRPr="00B85D2B">
        <w:rPr>
          <w:bCs/>
          <w:sz w:val="28"/>
          <w:szCs w:val="28"/>
        </w:rPr>
        <w:t xml:space="preserve"> (2</w:t>
      </w:r>
      <w:r w:rsidR="00FD61EA"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5 </w:t>
      </w:r>
      <w:r w:rsidRPr="00B85D2B">
        <w:rPr>
          <w:bCs/>
          <w:sz w:val="28"/>
          <w:szCs w:val="28"/>
        </w:rPr>
        <w:t xml:space="preserve">%), на которых погибло </w:t>
      </w:r>
      <w:r w:rsidR="005C0C8E">
        <w:rPr>
          <w:bCs/>
          <w:sz w:val="28"/>
          <w:szCs w:val="28"/>
        </w:rPr>
        <w:t>110</w:t>
      </w:r>
      <w:r w:rsidRPr="00B85D2B">
        <w:rPr>
          <w:bCs/>
          <w:sz w:val="28"/>
          <w:szCs w:val="28"/>
        </w:rPr>
        <w:t xml:space="preserve"> человек (</w:t>
      </w:r>
      <w:r w:rsidR="00FD0FA9">
        <w:rPr>
          <w:bCs/>
          <w:sz w:val="28"/>
          <w:szCs w:val="28"/>
        </w:rPr>
        <w:t>4</w:t>
      </w:r>
      <w:r w:rsidR="005C0C8E"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1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в том числе </w:t>
      </w:r>
      <w:r w:rsidR="00FD61EA">
        <w:rPr>
          <w:bCs/>
          <w:sz w:val="28"/>
          <w:szCs w:val="28"/>
        </w:rPr>
        <w:t>5</w:t>
      </w:r>
      <w:r w:rsidRPr="00B85D2B">
        <w:rPr>
          <w:bCs/>
          <w:sz w:val="28"/>
          <w:szCs w:val="28"/>
        </w:rPr>
        <w:t xml:space="preserve"> несовершеннолетних (</w:t>
      </w:r>
      <w:r w:rsidR="00FD0FA9">
        <w:rPr>
          <w:bCs/>
          <w:sz w:val="28"/>
          <w:szCs w:val="28"/>
        </w:rPr>
        <w:t>38</w:t>
      </w:r>
      <w:r w:rsidRPr="00B85D2B">
        <w:rPr>
          <w:bCs/>
          <w:sz w:val="28"/>
          <w:szCs w:val="28"/>
        </w:rPr>
        <w:t>,</w:t>
      </w:r>
      <w:r w:rsidR="00FD0FA9">
        <w:rPr>
          <w:bCs/>
          <w:sz w:val="28"/>
          <w:szCs w:val="28"/>
        </w:rPr>
        <w:t>5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и получили травмы </w:t>
      </w:r>
      <w:r w:rsidR="00C818F1">
        <w:rPr>
          <w:bCs/>
          <w:sz w:val="28"/>
          <w:szCs w:val="28"/>
        </w:rPr>
        <w:t>5</w:t>
      </w:r>
      <w:r w:rsidR="005C0C8E">
        <w:rPr>
          <w:bCs/>
          <w:sz w:val="28"/>
          <w:szCs w:val="28"/>
        </w:rPr>
        <w:t>7</w:t>
      </w:r>
      <w:r w:rsidRPr="00B85D2B">
        <w:rPr>
          <w:bCs/>
          <w:sz w:val="28"/>
          <w:szCs w:val="28"/>
        </w:rPr>
        <w:t xml:space="preserve"> человек (</w:t>
      </w:r>
      <w:r w:rsidR="005C0C8E">
        <w:rPr>
          <w:bCs/>
          <w:sz w:val="28"/>
          <w:szCs w:val="28"/>
        </w:rPr>
        <w:t>28</w:t>
      </w:r>
      <w:r w:rsidRPr="00B85D2B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5 </w:t>
      </w:r>
      <w:r w:rsidRPr="00B85D2B">
        <w:rPr>
          <w:bCs/>
          <w:sz w:val="28"/>
          <w:szCs w:val="28"/>
        </w:rPr>
        <w:t>%).</w:t>
      </w:r>
    </w:p>
    <w:p w:rsidR="00166F4C" w:rsidRPr="00B85D2B" w:rsidRDefault="00166F4C" w:rsidP="00166F4C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B85D2B">
        <w:rPr>
          <w:bCs/>
          <w:sz w:val="28"/>
          <w:szCs w:val="28"/>
        </w:rPr>
        <w:t xml:space="preserve">На иные объекты жилого назначения, в том числе дачные (садовые дома, бани, надворные постройки и т.п.), приходится </w:t>
      </w:r>
      <w:r w:rsidR="000263AE">
        <w:rPr>
          <w:bCs/>
          <w:sz w:val="28"/>
          <w:szCs w:val="28"/>
        </w:rPr>
        <w:t>1</w:t>
      </w:r>
      <w:r w:rsidRPr="00B85D2B">
        <w:rPr>
          <w:bCs/>
          <w:sz w:val="28"/>
          <w:szCs w:val="28"/>
        </w:rPr>
        <w:t> </w:t>
      </w:r>
      <w:r w:rsidR="005C0C8E">
        <w:rPr>
          <w:bCs/>
          <w:sz w:val="28"/>
          <w:szCs w:val="28"/>
        </w:rPr>
        <w:t>557</w:t>
      </w:r>
      <w:r w:rsidRPr="00B85D2B">
        <w:rPr>
          <w:bCs/>
          <w:sz w:val="28"/>
          <w:szCs w:val="28"/>
        </w:rPr>
        <w:t xml:space="preserve"> пожар</w:t>
      </w:r>
      <w:r w:rsidR="00C818F1">
        <w:rPr>
          <w:bCs/>
          <w:sz w:val="28"/>
          <w:szCs w:val="28"/>
        </w:rPr>
        <w:t>ов</w:t>
      </w:r>
      <w:r w:rsidRPr="00B85D2B">
        <w:rPr>
          <w:bCs/>
          <w:sz w:val="28"/>
          <w:szCs w:val="28"/>
        </w:rPr>
        <w:t xml:space="preserve"> (4</w:t>
      </w:r>
      <w:r w:rsidR="005C0C8E">
        <w:rPr>
          <w:bCs/>
          <w:sz w:val="28"/>
          <w:szCs w:val="28"/>
        </w:rPr>
        <w:t>8</w:t>
      </w:r>
      <w:r w:rsidRPr="00B85D2B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7 </w:t>
      </w:r>
      <w:r w:rsidRPr="00B85D2B">
        <w:rPr>
          <w:bCs/>
          <w:sz w:val="28"/>
          <w:szCs w:val="28"/>
        </w:rPr>
        <w:t>%), на которых погиб</w:t>
      </w:r>
      <w:r w:rsidR="005C0C8E">
        <w:rPr>
          <w:bCs/>
          <w:sz w:val="28"/>
          <w:szCs w:val="28"/>
        </w:rPr>
        <w:t xml:space="preserve"> 41</w:t>
      </w:r>
      <w:r w:rsidRPr="00B85D2B">
        <w:rPr>
          <w:bCs/>
          <w:sz w:val="28"/>
          <w:szCs w:val="28"/>
        </w:rPr>
        <w:t xml:space="preserve"> человек (1</w:t>
      </w:r>
      <w:r w:rsidR="00C818F1">
        <w:rPr>
          <w:bCs/>
          <w:sz w:val="28"/>
          <w:szCs w:val="28"/>
        </w:rPr>
        <w:t>6</w:t>
      </w:r>
      <w:r w:rsidRPr="00B85D2B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1 </w:t>
      </w:r>
      <w:r w:rsidRPr="00B85D2B">
        <w:rPr>
          <w:bCs/>
          <w:sz w:val="28"/>
          <w:szCs w:val="28"/>
        </w:rPr>
        <w:t xml:space="preserve">%), в том числе </w:t>
      </w:r>
      <w:r w:rsidR="000263AE">
        <w:rPr>
          <w:bCs/>
          <w:sz w:val="28"/>
          <w:szCs w:val="28"/>
        </w:rPr>
        <w:t>3</w:t>
      </w:r>
      <w:r w:rsidRPr="00B85D2B">
        <w:rPr>
          <w:bCs/>
          <w:sz w:val="28"/>
          <w:szCs w:val="28"/>
        </w:rPr>
        <w:t xml:space="preserve"> несовершеннолетних (</w:t>
      </w:r>
      <w:r w:rsidR="00A05C75">
        <w:rPr>
          <w:bCs/>
          <w:sz w:val="28"/>
          <w:szCs w:val="28"/>
        </w:rPr>
        <w:t>23</w:t>
      </w:r>
      <w:r w:rsidRPr="00B85D2B">
        <w:rPr>
          <w:bCs/>
          <w:sz w:val="28"/>
          <w:szCs w:val="28"/>
        </w:rPr>
        <w:t>,</w:t>
      </w:r>
      <w:r w:rsidR="00A05C75">
        <w:rPr>
          <w:bCs/>
          <w:sz w:val="28"/>
          <w:szCs w:val="28"/>
        </w:rPr>
        <w:t>1</w:t>
      </w:r>
      <w:r w:rsidR="005C0C8E">
        <w:rPr>
          <w:bCs/>
          <w:sz w:val="28"/>
          <w:szCs w:val="28"/>
        </w:rPr>
        <w:t> </w:t>
      </w:r>
      <w:r w:rsidRPr="00B85D2B">
        <w:rPr>
          <w:bCs/>
          <w:sz w:val="28"/>
          <w:szCs w:val="28"/>
        </w:rPr>
        <w:t xml:space="preserve">%), и получили травмы </w:t>
      </w:r>
      <w:r w:rsidR="005C0C8E">
        <w:rPr>
          <w:bCs/>
          <w:sz w:val="28"/>
          <w:szCs w:val="28"/>
        </w:rPr>
        <w:t>41</w:t>
      </w:r>
      <w:r w:rsidRPr="00B85D2B">
        <w:rPr>
          <w:bCs/>
          <w:sz w:val="28"/>
          <w:szCs w:val="28"/>
        </w:rPr>
        <w:t xml:space="preserve"> человек (</w:t>
      </w:r>
      <w:r w:rsidR="005C0C8E">
        <w:rPr>
          <w:bCs/>
          <w:sz w:val="28"/>
          <w:szCs w:val="28"/>
        </w:rPr>
        <w:t>20</w:t>
      </w:r>
      <w:r w:rsidRPr="00B85D2B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5 </w:t>
      </w:r>
      <w:r w:rsidRPr="00B85D2B">
        <w:rPr>
          <w:bCs/>
          <w:sz w:val="28"/>
          <w:szCs w:val="28"/>
        </w:rPr>
        <w:t>%).</w:t>
      </w:r>
    </w:p>
    <w:p w:rsidR="005F6B7B" w:rsidRPr="001A0085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624C10" w:rsidRPr="00B85D2B" w:rsidRDefault="00624C10" w:rsidP="00624C10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B85D2B">
        <w:rPr>
          <w:b/>
          <w:bCs/>
          <w:sz w:val="28"/>
          <w:szCs w:val="28"/>
        </w:rPr>
        <w:t>в зданиях жилого назначения</w:t>
      </w:r>
    </w:p>
    <w:p w:rsidR="00624C10" w:rsidRPr="001A0085" w:rsidRDefault="00624C10" w:rsidP="00624C10">
      <w:pPr>
        <w:shd w:val="clear" w:color="auto" w:fill="FFFFFF"/>
        <w:ind w:firstLine="709"/>
        <w:jc w:val="center"/>
        <w:rPr>
          <w:b/>
          <w:sz w:val="18"/>
          <w:szCs w:val="18"/>
        </w:rPr>
      </w:pP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1. Неосторожное обращение с огнем – </w:t>
      </w:r>
      <w:r w:rsidR="005C0C8E">
        <w:rPr>
          <w:bCs/>
          <w:sz w:val="28"/>
          <w:szCs w:val="28"/>
        </w:rPr>
        <w:t>804</w:t>
      </w:r>
      <w:r w:rsidRPr="00FE7410">
        <w:rPr>
          <w:bCs/>
          <w:sz w:val="28"/>
          <w:szCs w:val="28"/>
        </w:rPr>
        <w:t xml:space="preserve"> пожар</w:t>
      </w:r>
      <w:r w:rsidR="000263AE"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2</w:t>
      </w:r>
      <w:r w:rsidR="00C818F1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2 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C818F1">
        <w:rPr>
          <w:bCs/>
          <w:sz w:val="28"/>
          <w:szCs w:val="28"/>
        </w:rPr>
        <w:t>4</w:t>
      </w:r>
      <w:r w:rsidR="005C0C8E">
        <w:rPr>
          <w:bCs/>
          <w:sz w:val="28"/>
          <w:szCs w:val="28"/>
        </w:rPr>
        <w:t>66</w:t>
      </w:r>
      <w:r w:rsidRPr="00FE7410">
        <w:rPr>
          <w:bCs/>
          <w:sz w:val="28"/>
          <w:szCs w:val="28"/>
        </w:rPr>
        <w:t xml:space="preserve"> (1</w:t>
      </w:r>
      <w:r w:rsidR="005C0C8E"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6 </w:t>
      </w:r>
      <w:r w:rsidRPr="00FE7410">
        <w:rPr>
          <w:bCs/>
          <w:sz w:val="28"/>
          <w:szCs w:val="28"/>
        </w:rPr>
        <w:t>%);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- детская шалость – </w:t>
      </w:r>
      <w:r w:rsidR="00A05C75">
        <w:rPr>
          <w:bCs/>
          <w:sz w:val="28"/>
          <w:szCs w:val="28"/>
        </w:rPr>
        <w:t>2</w:t>
      </w:r>
      <w:r w:rsidR="00C818F1">
        <w:rPr>
          <w:bCs/>
          <w:sz w:val="28"/>
          <w:szCs w:val="28"/>
        </w:rPr>
        <w:t>1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,</w:t>
      </w:r>
      <w:r w:rsidR="00C818F1">
        <w:rPr>
          <w:bCs/>
          <w:sz w:val="28"/>
          <w:szCs w:val="28"/>
        </w:rPr>
        <w:t>7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2. </w:t>
      </w:r>
      <w:r w:rsidR="000263AE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FE7410">
        <w:rPr>
          <w:bCs/>
          <w:sz w:val="28"/>
          <w:szCs w:val="28"/>
        </w:rPr>
        <w:t xml:space="preserve"> – </w:t>
      </w:r>
      <w:r w:rsidR="00C818F1">
        <w:rPr>
          <w:bCs/>
          <w:sz w:val="28"/>
          <w:szCs w:val="28"/>
        </w:rPr>
        <w:t>1 </w:t>
      </w:r>
      <w:r w:rsidR="005C0C8E">
        <w:rPr>
          <w:bCs/>
          <w:sz w:val="28"/>
          <w:szCs w:val="28"/>
        </w:rPr>
        <w:t>202</w:t>
      </w:r>
      <w:r w:rsidRPr="00FE7410">
        <w:rPr>
          <w:bCs/>
          <w:sz w:val="28"/>
          <w:szCs w:val="28"/>
        </w:rPr>
        <w:t xml:space="preserve"> пожаров (</w:t>
      </w:r>
      <w:r w:rsidR="00A05C75">
        <w:rPr>
          <w:bCs/>
          <w:sz w:val="28"/>
          <w:szCs w:val="28"/>
        </w:rPr>
        <w:t>3</w:t>
      </w:r>
      <w:r w:rsidR="00C818F1">
        <w:rPr>
          <w:bCs/>
          <w:sz w:val="28"/>
          <w:szCs w:val="28"/>
        </w:rPr>
        <w:t>7</w:t>
      </w:r>
      <w:r w:rsidRPr="00FE7410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6 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3. Нарушение правил устройства и эксплуатации печного оборудования – </w:t>
      </w:r>
      <w:r w:rsidR="005C0C8E">
        <w:rPr>
          <w:bCs/>
          <w:sz w:val="28"/>
          <w:szCs w:val="28"/>
        </w:rPr>
        <w:t>769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2</w:t>
      </w:r>
      <w:r w:rsidR="005C0C8E"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,</w:t>
      </w:r>
      <w:r w:rsidR="005C0C8E">
        <w:rPr>
          <w:bCs/>
          <w:sz w:val="28"/>
          <w:szCs w:val="28"/>
        </w:rPr>
        <w:t>1 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4. Поджог – </w:t>
      </w:r>
      <w:r w:rsidR="000263AE">
        <w:rPr>
          <w:bCs/>
          <w:sz w:val="28"/>
          <w:szCs w:val="28"/>
        </w:rPr>
        <w:t>2</w:t>
      </w:r>
      <w:r w:rsidR="005C0C8E">
        <w:rPr>
          <w:bCs/>
          <w:sz w:val="28"/>
          <w:szCs w:val="28"/>
        </w:rPr>
        <w:t>89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9</w:t>
      </w:r>
      <w:r w:rsidRPr="00FE7410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0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624C10" w:rsidRPr="00FE7410" w:rsidRDefault="00624C10" w:rsidP="00624C1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5. Иные причины – </w:t>
      </w:r>
      <w:r w:rsidR="000263AE">
        <w:rPr>
          <w:bCs/>
          <w:sz w:val="28"/>
          <w:szCs w:val="28"/>
        </w:rPr>
        <w:t>1</w:t>
      </w:r>
      <w:r w:rsidR="00DA46B1">
        <w:rPr>
          <w:bCs/>
          <w:sz w:val="28"/>
          <w:szCs w:val="28"/>
        </w:rPr>
        <w:t>31</w:t>
      </w:r>
      <w:r w:rsidRPr="00FE7410">
        <w:rPr>
          <w:bCs/>
          <w:sz w:val="28"/>
          <w:szCs w:val="28"/>
        </w:rPr>
        <w:t xml:space="preserve"> (</w:t>
      </w:r>
      <w:r w:rsidR="000263AE">
        <w:rPr>
          <w:bCs/>
          <w:sz w:val="28"/>
          <w:szCs w:val="28"/>
        </w:rPr>
        <w:t>4</w:t>
      </w:r>
      <w:r w:rsidRPr="00FE7410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1</w:t>
      </w:r>
      <w:r w:rsidR="005C0C8E">
        <w:rPr>
          <w:bCs/>
          <w:sz w:val="28"/>
          <w:szCs w:val="28"/>
        </w:rPr>
        <w:t> </w:t>
      </w:r>
      <w:r w:rsidRPr="00FE7410">
        <w:rPr>
          <w:bCs/>
          <w:sz w:val="28"/>
          <w:szCs w:val="28"/>
        </w:rPr>
        <w:t>%).</w:t>
      </w:r>
    </w:p>
    <w:p w:rsidR="00A05C75" w:rsidRDefault="00A05C75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DA62AC" w:rsidRDefault="00DA62AC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C818F1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C818F1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C818F1" w:rsidRPr="001A0085" w:rsidRDefault="00C818F1" w:rsidP="00A012C5">
      <w:pPr>
        <w:shd w:val="clear" w:color="auto" w:fill="FFFFFF" w:themeFill="background1"/>
        <w:spacing w:line="312" w:lineRule="auto"/>
        <w:ind w:firstLine="567"/>
        <w:jc w:val="both"/>
        <w:rPr>
          <w:sz w:val="18"/>
          <w:szCs w:val="18"/>
        </w:rPr>
      </w:pPr>
    </w:p>
    <w:p w:rsidR="00624C10" w:rsidRPr="00DA62AC" w:rsidRDefault="00624C10" w:rsidP="00624C10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lastRenderedPageBreak/>
        <w:t>5.3.Пожары в зданиях образовательных организаций</w:t>
      </w:r>
    </w:p>
    <w:p w:rsidR="00624C10" w:rsidRPr="00DA62AC" w:rsidRDefault="00624C10" w:rsidP="00624C10">
      <w:pPr>
        <w:shd w:val="clear" w:color="auto" w:fill="FFFFFF"/>
        <w:ind w:firstLine="709"/>
        <w:jc w:val="both"/>
        <w:rPr>
          <w:sz w:val="10"/>
          <w:szCs w:val="10"/>
          <w:highlight w:val="yellow"/>
        </w:rPr>
      </w:pPr>
    </w:p>
    <w:p w:rsidR="00624C10" w:rsidRDefault="00624C10" w:rsidP="00624C10">
      <w:pPr>
        <w:shd w:val="clear" w:color="auto" w:fill="FFFFFF"/>
        <w:ind w:firstLine="709"/>
        <w:jc w:val="both"/>
        <w:rPr>
          <w:sz w:val="28"/>
          <w:szCs w:val="28"/>
        </w:rPr>
      </w:pPr>
      <w:r w:rsidRPr="00A0028D">
        <w:rPr>
          <w:sz w:val="28"/>
          <w:szCs w:val="28"/>
        </w:rPr>
        <w:t xml:space="preserve">В зданиях образовательных организаций произошло </w:t>
      </w:r>
      <w:r w:rsidR="00A05C75">
        <w:rPr>
          <w:sz w:val="28"/>
          <w:szCs w:val="28"/>
        </w:rPr>
        <w:t>1</w:t>
      </w:r>
      <w:r w:rsidR="00C818F1">
        <w:rPr>
          <w:sz w:val="28"/>
          <w:szCs w:val="28"/>
        </w:rPr>
        <w:t>1</w:t>
      </w:r>
      <w:r w:rsidRPr="00A0028D">
        <w:rPr>
          <w:sz w:val="28"/>
          <w:szCs w:val="28"/>
        </w:rPr>
        <w:t xml:space="preserve"> пожар</w:t>
      </w:r>
      <w:r w:rsidR="00A669C9">
        <w:rPr>
          <w:sz w:val="28"/>
          <w:szCs w:val="28"/>
        </w:rPr>
        <w:t>ов</w:t>
      </w:r>
      <w:r w:rsidRPr="00A0028D">
        <w:rPr>
          <w:sz w:val="28"/>
          <w:szCs w:val="28"/>
        </w:rPr>
        <w:t xml:space="preserve"> (АППГ – </w:t>
      </w:r>
      <w:r w:rsidR="00DA46B1">
        <w:rPr>
          <w:sz w:val="28"/>
          <w:szCs w:val="28"/>
        </w:rPr>
        <w:t>11</w:t>
      </w:r>
      <w:r w:rsidRPr="00A0028D">
        <w:rPr>
          <w:sz w:val="28"/>
          <w:szCs w:val="28"/>
        </w:rPr>
        <w:t xml:space="preserve">, </w:t>
      </w:r>
      <w:r w:rsidR="00DA46B1">
        <w:rPr>
          <w:sz w:val="28"/>
          <w:szCs w:val="28"/>
        </w:rPr>
        <w:t>стабильно</w:t>
      </w:r>
      <w:r w:rsidRPr="00A0028D">
        <w:rPr>
          <w:sz w:val="28"/>
          <w:szCs w:val="28"/>
        </w:rPr>
        <w:t>), погиб</w:t>
      </w:r>
      <w:r w:rsidR="00D42A15">
        <w:rPr>
          <w:sz w:val="28"/>
          <w:szCs w:val="28"/>
        </w:rPr>
        <w:t xml:space="preserve">ших </w:t>
      </w:r>
      <w:r w:rsidR="00DA46B1">
        <w:rPr>
          <w:sz w:val="28"/>
          <w:szCs w:val="28"/>
        </w:rPr>
        <w:t xml:space="preserve">нет </w:t>
      </w:r>
      <w:r w:rsidR="00DA46B1" w:rsidRPr="00A0028D">
        <w:rPr>
          <w:sz w:val="28"/>
          <w:szCs w:val="28"/>
        </w:rPr>
        <w:t>(</w:t>
      </w:r>
      <w:r w:rsidR="00DA46B1">
        <w:rPr>
          <w:sz w:val="28"/>
          <w:szCs w:val="28"/>
        </w:rPr>
        <w:t>стабильно</w:t>
      </w:r>
      <w:r w:rsidR="00DA46B1" w:rsidRPr="00A0028D">
        <w:rPr>
          <w:sz w:val="28"/>
          <w:szCs w:val="28"/>
        </w:rPr>
        <w:t>)</w:t>
      </w:r>
      <w:r w:rsidR="00DA46B1">
        <w:rPr>
          <w:sz w:val="28"/>
          <w:szCs w:val="28"/>
        </w:rPr>
        <w:t xml:space="preserve">, </w:t>
      </w:r>
      <w:r w:rsidRPr="00A0028D">
        <w:rPr>
          <w:sz w:val="28"/>
          <w:szCs w:val="28"/>
        </w:rPr>
        <w:t>травм</w:t>
      </w:r>
      <w:r w:rsidR="00D42A15">
        <w:rPr>
          <w:sz w:val="28"/>
          <w:szCs w:val="28"/>
        </w:rPr>
        <w:t xml:space="preserve">ированных нет </w:t>
      </w:r>
      <w:r w:rsidRPr="00A0028D">
        <w:rPr>
          <w:sz w:val="28"/>
          <w:szCs w:val="28"/>
        </w:rPr>
        <w:t>(</w:t>
      </w:r>
      <w:r w:rsidR="00DA46B1" w:rsidRPr="00A0028D">
        <w:rPr>
          <w:sz w:val="28"/>
          <w:szCs w:val="28"/>
        </w:rPr>
        <w:t xml:space="preserve">АППГ – </w:t>
      </w:r>
      <w:r w:rsidR="00DA46B1">
        <w:rPr>
          <w:sz w:val="28"/>
          <w:szCs w:val="28"/>
        </w:rPr>
        <w:t>1</w:t>
      </w:r>
      <w:r w:rsidR="00DA46B1" w:rsidRPr="00A0028D">
        <w:rPr>
          <w:sz w:val="28"/>
          <w:szCs w:val="28"/>
        </w:rPr>
        <w:t>,</w:t>
      </w:r>
      <w:r w:rsidR="00DA46B1">
        <w:rPr>
          <w:sz w:val="28"/>
          <w:szCs w:val="28"/>
        </w:rPr>
        <w:t xml:space="preserve"> </w:t>
      </w:r>
      <w:r w:rsidR="00D42A15">
        <w:rPr>
          <w:sz w:val="28"/>
          <w:szCs w:val="28"/>
        </w:rPr>
        <w:t>с</w:t>
      </w:r>
      <w:r w:rsidR="00DA46B1">
        <w:rPr>
          <w:sz w:val="28"/>
          <w:szCs w:val="28"/>
        </w:rPr>
        <w:t>нижение</w:t>
      </w:r>
      <w:r w:rsidRPr="00A0028D">
        <w:rPr>
          <w:sz w:val="28"/>
          <w:szCs w:val="28"/>
        </w:rPr>
        <w:t>).</w:t>
      </w:r>
    </w:p>
    <w:p w:rsidR="000B4CB9" w:rsidRPr="00BF3B1A" w:rsidRDefault="000B4CB9" w:rsidP="000B4C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B1A">
        <w:rPr>
          <w:b/>
          <w:bCs/>
          <w:sz w:val="28"/>
          <w:szCs w:val="28"/>
        </w:rPr>
        <w:t xml:space="preserve">Распределение пожаров по основным причинам </w:t>
      </w:r>
    </w:p>
    <w:p w:rsidR="000B4CB9" w:rsidRPr="00BF3B1A" w:rsidRDefault="000B4CB9" w:rsidP="000B4C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BF3B1A">
        <w:rPr>
          <w:b/>
          <w:bCs/>
          <w:sz w:val="28"/>
          <w:szCs w:val="28"/>
        </w:rPr>
        <w:t>в зданиях образовательных организаций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1. </w:t>
      </w:r>
      <w:r w:rsidR="00D42A15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8B02C1">
        <w:rPr>
          <w:bCs/>
          <w:sz w:val="28"/>
          <w:szCs w:val="28"/>
        </w:rPr>
        <w:t xml:space="preserve"> – </w:t>
      </w:r>
      <w:r w:rsidR="00DA46B1">
        <w:rPr>
          <w:bCs/>
          <w:sz w:val="28"/>
          <w:szCs w:val="28"/>
        </w:rPr>
        <w:t>6</w:t>
      </w:r>
      <w:r w:rsidRPr="008B02C1">
        <w:rPr>
          <w:bCs/>
          <w:sz w:val="28"/>
          <w:szCs w:val="28"/>
        </w:rPr>
        <w:t xml:space="preserve"> пожар</w:t>
      </w:r>
      <w:r w:rsidR="00A05C75">
        <w:rPr>
          <w:bCs/>
          <w:sz w:val="28"/>
          <w:szCs w:val="28"/>
        </w:rPr>
        <w:t>ов</w:t>
      </w:r>
      <w:r w:rsidRPr="008B02C1">
        <w:rPr>
          <w:bCs/>
          <w:sz w:val="28"/>
          <w:szCs w:val="28"/>
        </w:rPr>
        <w:t xml:space="preserve"> (</w:t>
      </w:r>
      <w:r w:rsidR="00A05C75">
        <w:rPr>
          <w:bCs/>
          <w:sz w:val="28"/>
          <w:szCs w:val="28"/>
        </w:rPr>
        <w:t>5</w:t>
      </w:r>
      <w:r w:rsidR="00DA46B1">
        <w:rPr>
          <w:bCs/>
          <w:sz w:val="28"/>
          <w:szCs w:val="28"/>
        </w:rPr>
        <w:t>4</w:t>
      </w:r>
      <w:r w:rsidRPr="008B02C1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5 </w:t>
      </w:r>
      <w:r w:rsidRPr="008B02C1">
        <w:rPr>
          <w:bCs/>
          <w:sz w:val="28"/>
          <w:szCs w:val="28"/>
        </w:rPr>
        <w:t>% от общего количества пожаров в зданиях образовательных организаций).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2. Неосторожное обращение с огнем – </w:t>
      </w:r>
      <w:r w:rsidR="00D42A15"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="00DA46B1">
        <w:rPr>
          <w:bCs/>
          <w:sz w:val="28"/>
          <w:szCs w:val="28"/>
        </w:rPr>
        <w:t> </w:t>
      </w:r>
      <w:r w:rsidR="00D42A15">
        <w:rPr>
          <w:bCs/>
          <w:sz w:val="28"/>
          <w:szCs w:val="28"/>
        </w:rPr>
        <w:t>%).</w:t>
      </w:r>
    </w:p>
    <w:p w:rsidR="000B4CB9" w:rsidRPr="008B02C1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3. Поджог – </w:t>
      </w:r>
      <w:r w:rsidR="00D42A15">
        <w:rPr>
          <w:bCs/>
          <w:sz w:val="28"/>
          <w:szCs w:val="28"/>
        </w:rPr>
        <w:t>2</w:t>
      </w:r>
      <w:r w:rsidRPr="008B02C1">
        <w:rPr>
          <w:bCs/>
          <w:sz w:val="28"/>
          <w:szCs w:val="28"/>
        </w:rPr>
        <w:t xml:space="preserve"> (</w:t>
      </w:r>
      <w:r w:rsidR="00DA46B1">
        <w:rPr>
          <w:bCs/>
          <w:sz w:val="28"/>
          <w:szCs w:val="28"/>
        </w:rPr>
        <w:t>18</w:t>
      </w:r>
      <w:r w:rsidRPr="008B02C1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2 </w:t>
      </w:r>
      <w:r w:rsidRPr="008B02C1">
        <w:rPr>
          <w:bCs/>
          <w:sz w:val="28"/>
          <w:szCs w:val="28"/>
        </w:rPr>
        <w:t>%).</w:t>
      </w:r>
    </w:p>
    <w:p w:rsidR="000B4CB9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4. Иные причины – </w:t>
      </w:r>
      <w:r w:rsidR="00D42A15">
        <w:rPr>
          <w:bCs/>
          <w:sz w:val="28"/>
          <w:szCs w:val="28"/>
        </w:rPr>
        <w:t>3</w:t>
      </w:r>
      <w:r w:rsidRPr="008B02C1">
        <w:rPr>
          <w:bCs/>
          <w:sz w:val="28"/>
          <w:szCs w:val="28"/>
        </w:rPr>
        <w:t xml:space="preserve"> (</w:t>
      </w:r>
      <w:r w:rsidR="00DA46B1">
        <w:rPr>
          <w:bCs/>
          <w:sz w:val="28"/>
          <w:szCs w:val="28"/>
        </w:rPr>
        <w:t>27</w:t>
      </w:r>
      <w:r w:rsidRPr="008B02C1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3 </w:t>
      </w:r>
      <w:r w:rsidRPr="008B02C1">
        <w:rPr>
          <w:bCs/>
          <w:sz w:val="28"/>
          <w:szCs w:val="28"/>
        </w:rPr>
        <w:t>%).</w:t>
      </w:r>
    </w:p>
    <w:p w:rsidR="00DA62AC" w:rsidRPr="008B02C1" w:rsidRDefault="00DA62AC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B4CB9" w:rsidRPr="00DA62AC" w:rsidRDefault="000B4CB9" w:rsidP="000B4CB9">
      <w:pPr>
        <w:shd w:val="clear" w:color="auto" w:fill="FFFFFF"/>
        <w:jc w:val="center"/>
        <w:rPr>
          <w:b/>
          <w:bCs/>
          <w:sz w:val="28"/>
          <w:szCs w:val="28"/>
        </w:rPr>
      </w:pPr>
      <w:r w:rsidRPr="00DA62AC">
        <w:rPr>
          <w:b/>
          <w:bCs/>
          <w:sz w:val="28"/>
          <w:szCs w:val="28"/>
        </w:rPr>
        <w:t>5.4.Пожары на объектах здравоохранения и социального обслуживания</w:t>
      </w:r>
    </w:p>
    <w:p w:rsidR="000B4CB9" w:rsidRPr="0070646B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70646B">
        <w:rPr>
          <w:bCs/>
          <w:sz w:val="28"/>
          <w:szCs w:val="28"/>
        </w:rPr>
        <w:t xml:space="preserve">На объектах здравоохранения и социальной защиты произошло </w:t>
      </w:r>
      <w:r w:rsidR="00DA46B1">
        <w:rPr>
          <w:bCs/>
          <w:sz w:val="28"/>
          <w:szCs w:val="28"/>
        </w:rPr>
        <w:t>7</w:t>
      </w:r>
      <w:r w:rsidRPr="0070646B">
        <w:rPr>
          <w:bCs/>
          <w:sz w:val="28"/>
          <w:szCs w:val="28"/>
        </w:rPr>
        <w:t xml:space="preserve"> пожар</w:t>
      </w:r>
      <w:r w:rsidR="00A05C75">
        <w:rPr>
          <w:bCs/>
          <w:sz w:val="28"/>
          <w:szCs w:val="28"/>
        </w:rPr>
        <w:t>ов</w:t>
      </w:r>
      <w:r w:rsidR="00DA46B1">
        <w:rPr>
          <w:bCs/>
          <w:sz w:val="28"/>
          <w:szCs w:val="28"/>
        </w:rPr>
        <w:t xml:space="preserve"> </w:t>
      </w:r>
      <w:r w:rsidR="00C818F1" w:rsidRPr="00A0028D">
        <w:rPr>
          <w:sz w:val="28"/>
          <w:szCs w:val="28"/>
        </w:rPr>
        <w:t xml:space="preserve">(АППГ – </w:t>
      </w:r>
      <w:r w:rsidR="00DA46B1">
        <w:rPr>
          <w:sz w:val="28"/>
          <w:szCs w:val="28"/>
        </w:rPr>
        <w:t>8</w:t>
      </w:r>
      <w:r w:rsidR="00C818F1" w:rsidRPr="00A0028D">
        <w:rPr>
          <w:sz w:val="28"/>
          <w:szCs w:val="28"/>
        </w:rPr>
        <w:t xml:space="preserve">, </w:t>
      </w:r>
      <w:r w:rsidR="00C818F1">
        <w:rPr>
          <w:sz w:val="28"/>
          <w:szCs w:val="28"/>
        </w:rPr>
        <w:t>снижение на 1</w:t>
      </w:r>
      <w:r w:rsidR="00DA46B1">
        <w:rPr>
          <w:sz w:val="28"/>
          <w:szCs w:val="28"/>
        </w:rPr>
        <w:t>2</w:t>
      </w:r>
      <w:r w:rsidR="00C818F1">
        <w:rPr>
          <w:sz w:val="28"/>
          <w:szCs w:val="28"/>
        </w:rPr>
        <w:t>,</w:t>
      </w:r>
      <w:r w:rsidR="00DA46B1">
        <w:rPr>
          <w:sz w:val="28"/>
          <w:szCs w:val="28"/>
        </w:rPr>
        <w:t>5</w:t>
      </w:r>
      <w:r w:rsidR="00C818F1" w:rsidRPr="00A0028D">
        <w:rPr>
          <w:sz w:val="28"/>
          <w:szCs w:val="28"/>
        </w:rPr>
        <w:t>%)</w:t>
      </w:r>
      <w:r w:rsidRPr="0070646B">
        <w:rPr>
          <w:bCs/>
          <w:sz w:val="28"/>
          <w:szCs w:val="28"/>
        </w:rPr>
        <w:t xml:space="preserve">, </w:t>
      </w:r>
      <w:r w:rsidR="00D42A15" w:rsidRPr="00A0028D">
        <w:rPr>
          <w:sz w:val="28"/>
          <w:szCs w:val="28"/>
        </w:rPr>
        <w:t>погиб</w:t>
      </w:r>
      <w:r w:rsidR="00D42A15">
        <w:rPr>
          <w:sz w:val="28"/>
          <w:szCs w:val="28"/>
        </w:rPr>
        <w:t>ших и</w:t>
      </w:r>
      <w:r w:rsidR="00D42A15" w:rsidRPr="00A0028D">
        <w:rPr>
          <w:sz w:val="28"/>
          <w:szCs w:val="28"/>
        </w:rPr>
        <w:t xml:space="preserve"> травм</w:t>
      </w:r>
      <w:r w:rsidR="00D42A15">
        <w:rPr>
          <w:sz w:val="28"/>
          <w:szCs w:val="28"/>
        </w:rPr>
        <w:t xml:space="preserve">ированных нет </w:t>
      </w:r>
      <w:r w:rsidR="00D42A15" w:rsidRPr="00A0028D">
        <w:rPr>
          <w:sz w:val="28"/>
          <w:szCs w:val="28"/>
        </w:rPr>
        <w:t>(</w:t>
      </w:r>
      <w:r w:rsidR="00D42A15">
        <w:rPr>
          <w:sz w:val="28"/>
          <w:szCs w:val="28"/>
        </w:rPr>
        <w:t>стабильно</w:t>
      </w:r>
      <w:r w:rsidR="00D42A15" w:rsidRPr="00A0028D">
        <w:rPr>
          <w:sz w:val="28"/>
          <w:szCs w:val="28"/>
        </w:rPr>
        <w:t>).</w:t>
      </w:r>
    </w:p>
    <w:p w:rsidR="000B4CB9" w:rsidRPr="00CB5B0B" w:rsidRDefault="000B4CB9" w:rsidP="000B4CB9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CB5B0B">
        <w:rPr>
          <w:b/>
          <w:bCs/>
          <w:sz w:val="28"/>
          <w:szCs w:val="28"/>
        </w:rPr>
        <w:t>Распределение пожаров по основным причинам в зданиях здравоохранения и социального обслуживания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1. </w:t>
      </w:r>
      <w:r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Pr="008B02C1">
        <w:rPr>
          <w:bCs/>
          <w:sz w:val="28"/>
          <w:szCs w:val="28"/>
        </w:rPr>
        <w:t xml:space="preserve"> – </w:t>
      </w:r>
      <w:r w:rsidR="00DA46B1">
        <w:rPr>
          <w:bCs/>
          <w:sz w:val="28"/>
          <w:szCs w:val="28"/>
        </w:rPr>
        <w:t>3</w:t>
      </w:r>
      <w:r w:rsidRPr="008B02C1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8B02C1">
        <w:rPr>
          <w:bCs/>
          <w:sz w:val="28"/>
          <w:szCs w:val="28"/>
        </w:rPr>
        <w:t xml:space="preserve"> (</w:t>
      </w:r>
      <w:r w:rsidR="00DA46B1">
        <w:rPr>
          <w:bCs/>
          <w:sz w:val="28"/>
          <w:szCs w:val="28"/>
        </w:rPr>
        <w:t>42</w:t>
      </w:r>
      <w:r w:rsidRPr="008B02C1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9</w:t>
      </w:r>
      <w:r w:rsidRPr="008B02C1">
        <w:rPr>
          <w:bCs/>
          <w:sz w:val="28"/>
          <w:szCs w:val="28"/>
        </w:rPr>
        <w:t xml:space="preserve">% от общего количества пожаров в зданиях </w:t>
      </w:r>
      <w:r w:rsidRPr="00D42A15">
        <w:rPr>
          <w:bCs/>
          <w:sz w:val="28"/>
          <w:szCs w:val="28"/>
        </w:rPr>
        <w:t>здравоохранения и социального обслуживания</w:t>
      </w:r>
      <w:r w:rsidRPr="008B02C1">
        <w:rPr>
          <w:bCs/>
          <w:sz w:val="28"/>
          <w:szCs w:val="28"/>
        </w:rPr>
        <w:t>).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>2</w:t>
      </w:r>
      <w:r w:rsidR="00A05C75" w:rsidRPr="008B02C1">
        <w:rPr>
          <w:bCs/>
          <w:sz w:val="28"/>
          <w:szCs w:val="28"/>
        </w:rPr>
        <w:t>Поджог</w:t>
      </w:r>
      <w:r w:rsidRPr="008B02C1">
        <w:rPr>
          <w:bCs/>
          <w:sz w:val="28"/>
          <w:szCs w:val="28"/>
        </w:rPr>
        <w:t xml:space="preserve"> – </w:t>
      </w:r>
      <w:r w:rsidR="00C818F1">
        <w:rPr>
          <w:bCs/>
          <w:sz w:val="28"/>
          <w:szCs w:val="28"/>
        </w:rPr>
        <w:t>3</w:t>
      </w:r>
      <w:r w:rsidRPr="008B02C1">
        <w:rPr>
          <w:bCs/>
          <w:sz w:val="28"/>
          <w:szCs w:val="28"/>
        </w:rPr>
        <w:t xml:space="preserve"> (</w:t>
      </w:r>
      <w:r w:rsidR="00DA46B1">
        <w:rPr>
          <w:bCs/>
          <w:sz w:val="28"/>
          <w:szCs w:val="28"/>
        </w:rPr>
        <w:t>42</w:t>
      </w:r>
      <w:r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%).</w:t>
      </w:r>
    </w:p>
    <w:p w:rsidR="00D42A15" w:rsidRPr="008B02C1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3. </w:t>
      </w:r>
      <w:r w:rsidR="00A05C75" w:rsidRPr="008B02C1">
        <w:rPr>
          <w:bCs/>
          <w:sz w:val="28"/>
          <w:szCs w:val="28"/>
        </w:rPr>
        <w:t>Неосторожное обращение с огнем</w:t>
      </w:r>
      <w:r w:rsidRPr="008B02C1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1</w:t>
      </w:r>
      <w:r w:rsidRPr="008B02C1">
        <w:rPr>
          <w:bCs/>
          <w:sz w:val="28"/>
          <w:szCs w:val="28"/>
        </w:rPr>
        <w:t xml:space="preserve"> (</w:t>
      </w:r>
      <w:r w:rsidR="00C818F1">
        <w:rPr>
          <w:bCs/>
          <w:sz w:val="28"/>
          <w:szCs w:val="28"/>
        </w:rPr>
        <w:t>1</w:t>
      </w:r>
      <w:r w:rsidR="00DA46B1">
        <w:rPr>
          <w:bCs/>
          <w:sz w:val="28"/>
          <w:szCs w:val="28"/>
        </w:rPr>
        <w:t>4</w:t>
      </w:r>
      <w:r w:rsidRPr="008B02C1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3</w:t>
      </w:r>
      <w:r w:rsidRPr="008B02C1">
        <w:rPr>
          <w:bCs/>
          <w:sz w:val="28"/>
          <w:szCs w:val="28"/>
        </w:rPr>
        <w:t>%).</w:t>
      </w:r>
    </w:p>
    <w:p w:rsidR="000B4CB9" w:rsidRDefault="00D42A15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8B02C1">
        <w:rPr>
          <w:bCs/>
          <w:sz w:val="28"/>
          <w:szCs w:val="28"/>
        </w:rPr>
        <w:t xml:space="preserve">4. Иные причины – 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Pr="008B02C1">
        <w:rPr>
          <w:bCs/>
          <w:sz w:val="28"/>
          <w:szCs w:val="28"/>
        </w:rPr>
        <w:t>%).</w:t>
      </w:r>
    </w:p>
    <w:p w:rsidR="00DA62AC" w:rsidRPr="00CB5B0B" w:rsidRDefault="00DA62AC" w:rsidP="00D42A15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0B4CB9" w:rsidRPr="00DA62AC" w:rsidRDefault="000B4CB9" w:rsidP="000B4CB9">
      <w:pPr>
        <w:shd w:val="clear" w:color="auto" w:fill="FFFFFF"/>
        <w:jc w:val="center"/>
        <w:rPr>
          <w:b/>
          <w:sz w:val="28"/>
          <w:szCs w:val="28"/>
        </w:rPr>
      </w:pPr>
      <w:r w:rsidRPr="00DA62AC">
        <w:rPr>
          <w:b/>
          <w:bCs/>
          <w:sz w:val="28"/>
          <w:szCs w:val="28"/>
        </w:rPr>
        <w:t>6. Обстановка с пожарами и их последствиями на открытых территориях</w:t>
      </w:r>
    </w:p>
    <w:p w:rsidR="000B4CB9" w:rsidRDefault="000B4CB9" w:rsidP="000B4CB9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3842AC">
        <w:rPr>
          <w:bCs/>
          <w:sz w:val="28"/>
          <w:szCs w:val="28"/>
        </w:rPr>
        <w:t>На открытых территориях</w:t>
      </w:r>
      <w:r w:rsidR="00DA46B1">
        <w:rPr>
          <w:bCs/>
          <w:sz w:val="28"/>
          <w:szCs w:val="28"/>
        </w:rPr>
        <w:t xml:space="preserve"> (мусор, трава и т.п.)</w:t>
      </w:r>
      <w:r w:rsidRPr="003842AC">
        <w:rPr>
          <w:bCs/>
          <w:sz w:val="28"/>
          <w:szCs w:val="28"/>
        </w:rPr>
        <w:t xml:space="preserve"> произошло </w:t>
      </w:r>
      <w:r w:rsidR="00544F62">
        <w:rPr>
          <w:bCs/>
          <w:sz w:val="28"/>
          <w:szCs w:val="28"/>
        </w:rPr>
        <w:t>4</w:t>
      </w:r>
      <w:r w:rsidRPr="003842AC">
        <w:rPr>
          <w:bCs/>
          <w:sz w:val="28"/>
          <w:szCs w:val="28"/>
        </w:rPr>
        <w:t> </w:t>
      </w:r>
      <w:r w:rsidR="00DA46B1">
        <w:rPr>
          <w:bCs/>
          <w:sz w:val="28"/>
          <w:szCs w:val="28"/>
        </w:rPr>
        <w:t>716</w:t>
      </w:r>
      <w:r w:rsidRPr="003842AC">
        <w:rPr>
          <w:bCs/>
          <w:sz w:val="28"/>
          <w:szCs w:val="28"/>
        </w:rPr>
        <w:t xml:space="preserve"> пожар</w:t>
      </w:r>
      <w:r w:rsidR="00DA46B1"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(АППГ – </w:t>
      </w:r>
      <w:r w:rsidR="00C818F1">
        <w:rPr>
          <w:bCs/>
          <w:sz w:val="28"/>
          <w:szCs w:val="28"/>
        </w:rPr>
        <w:t>5</w:t>
      </w:r>
      <w:r w:rsidR="00544F62">
        <w:rPr>
          <w:bCs/>
          <w:sz w:val="28"/>
          <w:szCs w:val="28"/>
        </w:rPr>
        <w:t> </w:t>
      </w:r>
      <w:r w:rsidR="00DA46B1">
        <w:rPr>
          <w:bCs/>
          <w:sz w:val="28"/>
          <w:szCs w:val="28"/>
        </w:rPr>
        <w:t>174</w:t>
      </w:r>
      <w:r w:rsidRPr="003842AC">
        <w:rPr>
          <w:bCs/>
          <w:sz w:val="28"/>
          <w:szCs w:val="28"/>
        </w:rPr>
        <w:t>,</w:t>
      </w:r>
      <w:r w:rsidR="00544F62">
        <w:rPr>
          <w:bCs/>
          <w:sz w:val="28"/>
          <w:szCs w:val="28"/>
        </w:rPr>
        <w:t xml:space="preserve"> снижение на </w:t>
      </w:r>
      <w:r w:rsidR="00DA46B1">
        <w:rPr>
          <w:bCs/>
          <w:sz w:val="28"/>
          <w:szCs w:val="28"/>
        </w:rPr>
        <w:t>8</w:t>
      </w:r>
      <w:r w:rsidRPr="003842AC">
        <w:rPr>
          <w:bCs/>
          <w:sz w:val="28"/>
          <w:szCs w:val="28"/>
        </w:rPr>
        <w:t>,</w:t>
      </w:r>
      <w:r w:rsidR="00DA46B1">
        <w:rPr>
          <w:bCs/>
          <w:sz w:val="28"/>
          <w:szCs w:val="28"/>
        </w:rPr>
        <w:t>9</w:t>
      </w:r>
      <w:r w:rsidRPr="003842AC">
        <w:rPr>
          <w:bCs/>
          <w:sz w:val="28"/>
          <w:szCs w:val="28"/>
        </w:rPr>
        <w:t xml:space="preserve">%), на которых погибло </w:t>
      </w:r>
      <w:r w:rsidR="00544F62">
        <w:rPr>
          <w:bCs/>
          <w:sz w:val="28"/>
          <w:szCs w:val="28"/>
        </w:rPr>
        <w:t>0</w:t>
      </w:r>
      <w:r w:rsidRPr="003842AC">
        <w:rPr>
          <w:bCs/>
          <w:sz w:val="28"/>
          <w:szCs w:val="28"/>
        </w:rPr>
        <w:t xml:space="preserve"> человек (</w:t>
      </w:r>
      <w:r w:rsidR="00544F62">
        <w:rPr>
          <w:bCs/>
          <w:sz w:val="28"/>
          <w:szCs w:val="28"/>
        </w:rPr>
        <w:t>стабильно</w:t>
      </w:r>
      <w:r w:rsidRPr="003842AC">
        <w:rPr>
          <w:bCs/>
          <w:sz w:val="28"/>
          <w:szCs w:val="28"/>
        </w:rPr>
        <w:t xml:space="preserve">), травмы получили </w:t>
      </w:r>
      <w:r w:rsidR="00DA46B1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 xml:space="preserve"> человек</w:t>
      </w:r>
      <w:r w:rsidR="00544F62">
        <w:rPr>
          <w:bCs/>
          <w:sz w:val="28"/>
          <w:szCs w:val="28"/>
        </w:rPr>
        <w:t>а</w:t>
      </w:r>
      <w:r w:rsidRPr="003842AC">
        <w:rPr>
          <w:bCs/>
          <w:sz w:val="28"/>
          <w:szCs w:val="28"/>
        </w:rPr>
        <w:t xml:space="preserve"> (АППГ – </w:t>
      </w:r>
      <w:r w:rsidR="00C818F1">
        <w:rPr>
          <w:bCs/>
          <w:sz w:val="28"/>
          <w:szCs w:val="28"/>
        </w:rPr>
        <w:t>6</w:t>
      </w:r>
      <w:r w:rsidRPr="003842AC">
        <w:rPr>
          <w:bCs/>
          <w:sz w:val="28"/>
          <w:szCs w:val="28"/>
        </w:rPr>
        <w:t xml:space="preserve">, </w:t>
      </w:r>
      <w:r w:rsidR="00544F62">
        <w:rPr>
          <w:bCs/>
          <w:sz w:val="28"/>
          <w:szCs w:val="28"/>
        </w:rPr>
        <w:t xml:space="preserve">снижение </w:t>
      </w:r>
      <w:r w:rsidR="00C4206F">
        <w:rPr>
          <w:bCs/>
          <w:sz w:val="28"/>
          <w:szCs w:val="28"/>
        </w:rPr>
        <w:t xml:space="preserve">в </w:t>
      </w:r>
      <w:r w:rsidR="00DA46B1">
        <w:rPr>
          <w:bCs/>
          <w:sz w:val="28"/>
          <w:szCs w:val="28"/>
        </w:rPr>
        <w:t>2</w:t>
      </w:r>
      <w:r w:rsidR="00C4206F">
        <w:rPr>
          <w:bCs/>
          <w:sz w:val="28"/>
          <w:szCs w:val="28"/>
        </w:rPr>
        <w:t xml:space="preserve"> раза</w:t>
      </w:r>
      <w:r w:rsidRPr="003842AC">
        <w:rPr>
          <w:bCs/>
          <w:sz w:val="28"/>
          <w:szCs w:val="28"/>
        </w:rPr>
        <w:t>).</w:t>
      </w:r>
    </w:p>
    <w:p w:rsidR="000A165F" w:rsidRPr="003842AC" w:rsidRDefault="000A165F" w:rsidP="000A165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3842AC">
        <w:rPr>
          <w:b/>
          <w:bCs/>
          <w:sz w:val="28"/>
          <w:szCs w:val="28"/>
        </w:rPr>
        <w:t>Распределение по объектам пожаров на открытых территориях</w:t>
      </w:r>
    </w:p>
    <w:p w:rsidR="000A165F" w:rsidRPr="003842AC" w:rsidRDefault="000A165F" w:rsidP="000A165F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1. Бытовые отходы (в том числе в контейнерах и баках) – </w:t>
      </w:r>
      <w:r w:rsidR="00A05C75">
        <w:rPr>
          <w:bCs/>
          <w:sz w:val="28"/>
          <w:szCs w:val="28"/>
        </w:rPr>
        <w:t>3</w:t>
      </w:r>
      <w:r w:rsidR="006408CE">
        <w:rPr>
          <w:bCs/>
          <w:sz w:val="28"/>
          <w:szCs w:val="28"/>
        </w:rPr>
        <w:t> </w:t>
      </w:r>
      <w:r w:rsidR="002A0DFC">
        <w:rPr>
          <w:bCs/>
          <w:sz w:val="28"/>
          <w:szCs w:val="28"/>
        </w:rPr>
        <w:t>550</w:t>
      </w:r>
      <w:r w:rsidRPr="003842AC">
        <w:rPr>
          <w:bCs/>
          <w:sz w:val="28"/>
          <w:szCs w:val="28"/>
        </w:rPr>
        <w:t xml:space="preserve"> пожар</w:t>
      </w:r>
      <w:r w:rsidR="00A669C9">
        <w:rPr>
          <w:bCs/>
          <w:sz w:val="28"/>
          <w:szCs w:val="28"/>
        </w:rPr>
        <w:t>ов</w:t>
      </w:r>
      <w:r w:rsidRPr="003842AC">
        <w:rPr>
          <w:bCs/>
          <w:sz w:val="28"/>
          <w:szCs w:val="28"/>
        </w:rPr>
        <w:t xml:space="preserve"> (</w:t>
      </w:r>
      <w:r w:rsidR="006408CE">
        <w:rPr>
          <w:bCs/>
          <w:sz w:val="28"/>
          <w:szCs w:val="28"/>
        </w:rPr>
        <w:t>7</w:t>
      </w:r>
      <w:r w:rsidR="002A0DFC">
        <w:rPr>
          <w:bCs/>
          <w:sz w:val="28"/>
          <w:szCs w:val="28"/>
        </w:rPr>
        <w:t>5</w:t>
      </w:r>
      <w:r w:rsidRPr="003842AC">
        <w:rPr>
          <w:bCs/>
          <w:sz w:val="28"/>
          <w:szCs w:val="28"/>
        </w:rPr>
        <w:t>,</w:t>
      </w:r>
      <w:r w:rsidR="002A0DFC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>% от общего количества пожаров на открытых территориях);</w:t>
      </w:r>
    </w:p>
    <w:p w:rsidR="000A165F" w:rsidRPr="003842AC" w:rsidRDefault="000A165F" w:rsidP="000A165F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>2. Горение сухой растительности (травы, стерня, пожнивные остатки) – 1 </w:t>
      </w:r>
      <w:r w:rsidR="00C4206F">
        <w:rPr>
          <w:bCs/>
          <w:sz w:val="28"/>
          <w:szCs w:val="28"/>
        </w:rPr>
        <w:t>103</w:t>
      </w:r>
      <w:r w:rsidRPr="003842AC">
        <w:rPr>
          <w:bCs/>
          <w:sz w:val="28"/>
          <w:szCs w:val="28"/>
        </w:rPr>
        <w:t xml:space="preserve"> (</w:t>
      </w:r>
      <w:r w:rsidR="006408CE">
        <w:rPr>
          <w:bCs/>
          <w:sz w:val="28"/>
          <w:szCs w:val="28"/>
        </w:rPr>
        <w:t>2</w:t>
      </w:r>
      <w:r w:rsidR="002A0DFC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>,</w:t>
      </w:r>
      <w:r w:rsidR="002A0DFC">
        <w:rPr>
          <w:bCs/>
          <w:sz w:val="28"/>
          <w:szCs w:val="28"/>
        </w:rPr>
        <w:t>4</w:t>
      </w:r>
      <w:r w:rsidRPr="003842AC">
        <w:rPr>
          <w:bCs/>
          <w:sz w:val="28"/>
          <w:szCs w:val="28"/>
        </w:rPr>
        <w:t>%);</w:t>
      </w:r>
    </w:p>
    <w:p w:rsidR="000A165F" w:rsidRPr="003842AC" w:rsidRDefault="000A165F" w:rsidP="000B4CB9">
      <w:pPr>
        <w:shd w:val="clear" w:color="auto" w:fill="FFFFFF"/>
        <w:ind w:firstLine="709"/>
        <w:jc w:val="both"/>
        <w:rPr>
          <w:sz w:val="28"/>
          <w:szCs w:val="28"/>
        </w:rPr>
      </w:pPr>
      <w:r w:rsidRPr="003842AC">
        <w:rPr>
          <w:bCs/>
          <w:sz w:val="28"/>
          <w:szCs w:val="28"/>
        </w:rPr>
        <w:t xml:space="preserve">3. На иных объектах </w:t>
      </w:r>
      <w:r w:rsidR="00C4206F">
        <w:rPr>
          <w:bCs/>
          <w:sz w:val="28"/>
          <w:szCs w:val="28"/>
        </w:rPr>
        <w:t>6</w:t>
      </w:r>
      <w:r w:rsidR="002A0DFC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 xml:space="preserve"> (1,</w:t>
      </w:r>
      <w:r w:rsidR="00A05C75">
        <w:rPr>
          <w:bCs/>
          <w:sz w:val="28"/>
          <w:szCs w:val="28"/>
        </w:rPr>
        <w:t>3</w:t>
      </w:r>
      <w:r w:rsidRPr="003842AC">
        <w:rPr>
          <w:bCs/>
          <w:sz w:val="28"/>
          <w:szCs w:val="28"/>
        </w:rPr>
        <w:t>%).</w:t>
      </w:r>
    </w:p>
    <w:p w:rsidR="00DA62A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Распределение по основным причинам пожаров</w:t>
      </w:r>
      <w:r w:rsidR="00DA62AC">
        <w:rPr>
          <w:b/>
          <w:bCs/>
          <w:sz w:val="28"/>
          <w:szCs w:val="28"/>
        </w:rPr>
        <w:t xml:space="preserve"> </w:t>
      </w:r>
    </w:p>
    <w:p w:rsidR="005F0284" w:rsidRPr="00530CCC" w:rsidRDefault="005F0284" w:rsidP="005F0284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  <w:r w:rsidRPr="00530CCC">
        <w:rPr>
          <w:b/>
          <w:bCs/>
          <w:sz w:val="28"/>
          <w:szCs w:val="28"/>
        </w:rPr>
        <w:t>на открытых территориях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FE7410">
        <w:rPr>
          <w:bCs/>
          <w:sz w:val="28"/>
          <w:szCs w:val="28"/>
        </w:rPr>
        <w:t xml:space="preserve"> Неосторожное обращение с огнем – </w:t>
      </w:r>
      <w:r w:rsidR="00A05C7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 </w:t>
      </w:r>
      <w:r w:rsidR="002A0DFC">
        <w:rPr>
          <w:bCs/>
          <w:sz w:val="28"/>
          <w:szCs w:val="28"/>
        </w:rPr>
        <w:t>333</w:t>
      </w:r>
      <w:r w:rsidRPr="00FE7410">
        <w:rPr>
          <w:bCs/>
          <w:sz w:val="28"/>
          <w:szCs w:val="28"/>
        </w:rPr>
        <w:t xml:space="preserve"> пожар</w:t>
      </w:r>
      <w:r>
        <w:rPr>
          <w:bCs/>
          <w:sz w:val="28"/>
          <w:szCs w:val="28"/>
        </w:rPr>
        <w:t>а</w:t>
      </w:r>
      <w:r w:rsidRPr="00FE7410">
        <w:rPr>
          <w:bCs/>
          <w:sz w:val="28"/>
          <w:szCs w:val="28"/>
        </w:rPr>
        <w:t xml:space="preserve"> (</w:t>
      </w:r>
      <w:r w:rsidR="00ED02A1">
        <w:rPr>
          <w:bCs/>
          <w:sz w:val="28"/>
          <w:szCs w:val="28"/>
        </w:rPr>
        <w:t>9</w:t>
      </w:r>
      <w:r w:rsidR="004130AC">
        <w:rPr>
          <w:bCs/>
          <w:sz w:val="28"/>
          <w:szCs w:val="28"/>
        </w:rPr>
        <w:t>1</w:t>
      </w:r>
      <w:r w:rsidRPr="00FE7410">
        <w:rPr>
          <w:bCs/>
          <w:sz w:val="28"/>
          <w:szCs w:val="28"/>
        </w:rPr>
        <w:t>,</w:t>
      </w:r>
      <w:r w:rsidR="004130AC">
        <w:rPr>
          <w:bCs/>
          <w:sz w:val="28"/>
          <w:szCs w:val="28"/>
        </w:rPr>
        <w:t>9</w:t>
      </w:r>
      <w:r w:rsidRPr="00FE7410">
        <w:rPr>
          <w:bCs/>
          <w:sz w:val="28"/>
          <w:szCs w:val="28"/>
        </w:rPr>
        <w:t>% от общего количества пожаров в зданиях жилого назначения), в том числе: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FE7410">
        <w:rPr>
          <w:bCs/>
          <w:sz w:val="28"/>
          <w:szCs w:val="28"/>
        </w:rPr>
        <w:t xml:space="preserve">- неосторожность при курении – </w:t>
      </w:r>
      <w:r w:rsidR="00ED02A1">
        <w:rPr>
          <w:bCs/>
          <w:sz w:val="28"/>
          <w:szCs w:val="28"/>
        </w:rPr>
        <w:t>1 </w:t>
      </w:r>
      <w:r w:rsidR="004130AC">
        <w:rPr>
          <w:bCs/>
          <w:sz w:val="28"/>
          <w:szCs w:val="28"/>
        </w:rPr>
        <w:t>6</w:t>
      </w:r>
      <w:r w:rsidR="002A0DFC">
        <w:rPr>
          <w:bCs/>
          <w:sz w:val="28"/>
          <w:szCs w:val="28"/>
        </w:rPr>
        <w:t>84</w:t>
      </w:r>
      <w:r w:rsidRPr="00FE7410">
        <w:rPr>
          <w:bCs/>
          <w:sz w:val="28"/>
          <w:szCs w:val="28"/>
        </w:rPr>
        <w:t xml:space="preserve"> (</w:t>
      </w:r>
      <w:r w:rsidR="00ED02A1">
        <w:rPr>
          <w:bCs/>
          <w:sz w:val="28"/>
          <w:szCs w:val="28"/>
        </w:rPr>
        <w:t>3</w:t>
      </w:r>
      <w:r w:rsidR="002A0DFC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>,</w:t>
      </w:r>
      <w:r w:rsidR="002A0DFC">
        <w:rPr>
          <w:bCs/>
          <w:sz w:val="28"/>
          <w:szCs w:val="28"/>
        </w:rPr>
        <w:t>7</w:t>
      </w:r>
      <w:r w:rsidRPr="00FE7410">
        <w:rPr>
          <w:bCs/>
          <w:sz w:val="28"/>
          <w:szCs w:val="28"/>
        </w:rPr>
        <w:t>%);</w:t>
      </w:r>
    </w:p>
    <w:p w:rsidR="006408CE" w:rsidRPr="00FE7410" w:rsidRDefault="006408CE" w:rsidP="006408CE">
      <w:pPr>
        <w:shd w:val="clear" w:color="auto" w:fill="FFFFFF"/>
        <w:ind w:firstLine="709"/>
        <w:jc w:val="both"/>
        <w:rPr>
          <w:sz w:val="28"/>
          <w:szCs w:val="28"/>
        </w:rPr>
      </w:pPr>
      <w:r w:rsidRPr="00FE7410">
        <w:rPr>
          <w:bCs/>
          <w:sz w:val="28"/>
          <w:szCs w:val="28"/>
        </w:rPr>
        <w:t xml:space="preserve">- детская шалость – </w:t>
      </w:r>
      <w:r w:rsidR="00ED02A1">
        <w:rPr>
          <w:bCs/>
          <w:sz w:val="28"/>
          <w:szCs w:val="28"/>
        </w:rPr>
        <w:t>2</w:t>
      </w:r>
      <w:r w:rsidR="002A0DFC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,</w:t>
      </w:r>
      <w:r w:rsidR="002A0DFC">
        <w:rPr>
          <w:bCs/>
          <w:sz w:val="28"/>
          <w:szCs w:val="28"/>
        </w:rPr>
        <w:t>6</w:t>
      </w:r>
      <w:r w:rsidRPr="00FE7410">
        <w:rPr>
          <w:bCs/>
          <w:sz w:val="28"/>
          <w:szCs w:val="28"/>
        </w:rPr>
        <w:t>%).</w:t>
      </w:r>
    </w:p>
    <w:p w:rsidR="00ED02A1" w:rsidRPr="00FE7410" w:rsidRDefault="00ED02A1" w:rsidP="00ED02A1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FE7410">
        <w:rPr>
          <w:bCs/>
          <w:sz w:val="28"/>
          <w:szCs w:val="28"/>
        </w:rPr>
        <w:t xml:space="preserve">. Поджог – </w:t>
      </w:r>
      <w:r w:rsidR="00A05C75">
        <w:rPr>
          <w:bCs/>
          <w:sz w:val="28"/>
          <w:szCs w:val="28"/>
        </w:rPr>
        <w:t>4</w:t>
      </w:r>
      <w:r w:rsidR="002A0DFC">
        <w:rPr>
          <w:bCs/>
          <w:sz w:val="28"/>
          <w:szCs w:val="28"/>
        </w:rPr>
        <w:t>5</w:t>
      </w:r>
      <w:r w:rsidRPr="00FE7410">
        <w:rPr>
          <w:bCs/>
          <w:sz w:val="28"/>
          <w:szCs w:val="28"/>
        </w:rPr>
        <w:t xml:space="preserve"> (</w:t>
      </w:r>
      <w:r w:rsidR="002A0DFC">
        <w:rPr>
          <w:bCs/>
          <w:sz w:val="28"/>
          <w:szCs w:val="28"/>
        </w:rPr>
        <w:t>1</w:t>
      </w:r>
      <w:r w:rsidRPr="00FE7410">
        <w:rPr>
          <w:bCs/>
          <w:sz w:val="28"/>
          <w:szCs w:val="28"/>
        </w:rPr>
        <w:t>,</w:t>
      </w:r>
      <w:r w:rsidR="002A0DFC">
        <w:rPr>
          <w:bCs/>
          <w:sz w:val="28"/>
          <w:szCs w:val="28"/>
        </w:rPr>
        <w:t>0</w:t>
      </w:r>
      <w:r w:rsidRPr="00FE7410">
        <w:rPr>
          <w:bCs/>
          <w:sz w:val="28"/>
          <w:szCs w:val="28"/>
        </w:rPr>
        <w:t>%).</w:t>
      </w:r>
    </w:p>
    <w:p w:rsidR="006408CE" w:rsidRPr="00FE7410" w:rsidRDefault="00ED02A1" w:rsidP="006408C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08CE" w:rsidRPr="00FE7410">
        <w:rPr>
          <w:bCs/>
          <w:sz w:val="28"/>
          <w:szCs w:val="28"/>
        </w:rPr>
        <w:t xml:space="preserve">. </w:t>
      </w:r>
      <w:r w:rsidR="006408CE" w:rsidRPr="000263AE">
        <w:rPr>
          <w:bCs/>
          <w:sz w:val="28"/>
          <w:szCs w:val="28"/>
        </w:rPr>
        <w:t>Нарушение правил устройства и эксплуатации электрооборудования</w:t>
      </w:r>
      <w:r w:rsidR="006408CE" w:rsidRPr="00FE7410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>3</w:t>
      </w:r>
      <w:r w:rsidR="006408CE" w:rsidRPr="00FE7410">
        <w:rPr>
          <w:bCs/>
          <w:sz w:val="28"/>
          <w:szCs w:val="28"/>
        </w:rPr>
        <w:t xml:space="preserve"> пожаров (</w:t>
      </w:r>
      <w:r>
        <w:rPr>
          <w:bCs/>
          <w:sz w:val="28"/>
          <w:szCs w:val="28"/>
        </w:rPr>
        <w:t>0</w:t>
      </w:r>
      <w:r w:rsidR="006408CE" w:rsidRPr="00FE741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1</w:t>
      </w:r>
      <w:r w:rsidR="006408CE" w:rsidRPr="00FE7410">
        <w:rPr>
          <w:bCs/>
          <w:sz w:val="28"/>
          <w:szCs w:val="28"/>
        </w:rPr>
        <w:t>%).</w:t>
      </w:r>
    </w:p>
    <w:p w:rsidR="00872E93" w:rsidRPr="00A05C75" w:rsidRDefault="006408CE" w:rsidP="001A0085">
      <w:pPr>
        <w:shd w:val="clear" w:color="auto" w:fill="FFFFFF"/>
        <w:ind w:firstLine="709"/>
        <w:jc w:val="both"/>
        <w:rPr>
          <w:b/>
          <w:bCs/>
          <w:sz w:val="32"/>
          <w:szCs w:val="28"/>
        </w:rPr>
      </w:pPr>
      <w:r w:rsidRPr="00A05C75">
        <w:rPr>
          <w:bCs/>
          <w:sz w:val="28"/>
          <w:szCs w:val="28"/>
        </w:rPr>
        <w:t xml:space="preserve">5. Иные причины – </w:t>
      </w:r>
      <w:r w:rsidR="00A05C75">
        <w:rPr>
          <w:bCs/>
          <w:sz w:val="28"/>
          <w:szCs w:val="28"/>
        </w:rPr>
        <w:t>3</w:t>
      </w:r>
      <w:r w:rsidR="002A0DFC">
        <w:rPr>
          <w:bCs/>
          <w:sz w:val="28"/>
          <w:szCs w:val="28"/>
        </w:rPr>
        <w:t>3</w:t>
      </w:r>
      <w:r w:rsidR="004130AC">
        <w:rPr>
          <w:bCs/>
          <w:sz w:val="28"/>
          <w:szCs w:val="28"/>
        </w:rPr>
        <w:t>4</w:t>
      </w:r>
      <w:r w:rsidRPr="00A05C75">
        <w:rPr>
          <w:bCs/>
          <w:sz w:val="28"/>
          <w:szCs w:val="28"/>
        </w:rPr>
        <w:t xml:space="preserve"> (</w:t>
      </w:r>
      <w:r w:rsidR="00ED02A1" w:rsidRPr="00A05C75">
        <w:rPr>
          <w:bCs/>
          <w:sz w:val="28"/>
          <w:szCs w:val="28"/>
        </w:rPr>
        <w:t>7</w:t>
      </w:r>
      <w:r w:rsidRPr="00A05C75">
        <w:rPr>
          <w:bCs/>
          <w:sz w:val="28"/>
          <w:szCs w:val="28"/>
        </w:rPr>
        <w:t>,</w:t>
      </w:r>
      <w:r w:rsidR="004130AC">
        <w:rPr>
          <w:bCs/>
          <w:sz w:val="28"/>
          <w:szCs w:val="28"/>
        </w:rPr>
        <w:t>1</w:t>
      </w:r>
      <w:r w:rsidRPr="00A05C75">
        <w:rPr>
          <w:bCs/>
          <w:sz w:val="28"/>
          <w:szCs w:val="28"/>
        </w:rPr>
        <w:t>%).</w:t>
      </w:r>
    </w:p>
    <w:p w:rsidR="005F0284" w:rsidRPr="00E5035A" w:rsidRDefault="005F0284" w:rsidP="005F0284">
      <w:pPr>
        <w:shd w:val="clear" w:color="auto" w:fill="FFFFFF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32"/>
          <w:szCs w:val="28"/>
        </w:rPr>
        <w:lastRenderedPageBreak/>
        <w:t>7</w:t>
      </w:r>
      <w:r w:rsidRPr="00E5035A">
        <w:rPr>
          <w:b/>
          <w:bCs/>
          <w:sz w:val="28"/>
          <w:szCs w:val="28"/>
        </w:rPr>
        <w:t xml:space="preserve">. Описание отрицательных показателей обстановки с пожарами </w:t>
      </w:r>
    </w:p>
    <w:p w:rsidR="005F0284" w:rsidRPr="00E5035A" w:rsidRDefault="005F0284" w:rsidP="008150ED">
      <w:pPr>
        <w:shd w:val="clear" w:color="auto" w:fill="FFFFFF"/>
        <w:ind w:left="-142"/>
        <w:jc w:val="center"/>
        <w:rPr>
          <w:b/>
          <w:bCs/>
          <w:sz w:val="28"/>
          <w:szCs w:val="28"/>
        </w:rPr>
      </w:pPr>
      <w:r w:rsidRPr="00E5035A">
        <w:rPr>
          <w:b/>
          <w:bCs/>
          <w:sz w:val="28"/>
          <w:szCs w:val="28"/>
        </w:rPr>
        <w:t xml:space="preserve">и их последствиями в </w:t>
      </w:r>
      <w:r w:rsidR="008150ED" w:rsidRPr="00E5035A">
        <w:rPr>
          <w:b/>
          <w:bCs/>
          <w:sz w:val="28"/>
          <w:szCs w:val="28"/>
        </w:rPr>
        <w:t>муниципальных образованиях Свердловской области</w:t>
      </w:r>
    </w:p>
    <w:p w:rsidR="008150ED" w:rsidRPr="00E5035A" w:rsidRDefault="008150ED" w:rsidP="008150ED">
      <w:pPr>
        <w:shd w:val="clear" w:color="auto" w:fill="FFFFFF"/>
        <w:ind w:left="-142"/>
        <w:jc w:val="center"/>
        <w:rPr>
          <w:b/>
          <w:bCs/>
          <w:sz w:val="22"/>
          <w:szCs w:val="22"/>
        </w:rPr>
      </w:pPr>
    </w:p>
    <w:p w:rsidR="005F0284" w:rsidRDefault="005F0284" w:rsidP="005F0284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5035A">
        <w:rPr>
          <w:bCs/>
          <w:sz w:val="32"/>
          <w:szCs w:val="28"/>
        </w:rPr>
        <w:t>В 2</w:t>
      </w:r>
      <w:r w:rsidR="00A05C75" w:rsidRPr="00E5035A">
        <w:rPr>
          <w:bCs/>
          <w:sz w:val="32"/>
          <w:szCs w:val="28"/>
        </w:rPr>
        <w:t xml:space="preserve">2 </w:t>
      </w:r>
      <w:r w:rsidR="008150ED" w:rsidRPr="00E5035A">
        <w:rPr>
          <w:bCs/>
          <w:sz w:val="32"/>
          <w:szCs w:val="28"/>
        </w:rPr>
        <w:t xml:space="preserve">муниципальных образованиях </w:t>
      </w:r>
      <w:proofErr w:type="gramStart"/>
      <w:r w:rsidR="008150ED" w:rsidRPr="00E5035A">
        <w:rPr>
          <w:bCs/>
          <w:sz w:val="32"/>
          <w:szCs w:val="28"/>
        </w:rPr>
        <w:t>Свердловской</w:t>
      </w:r>
      <w:proofErr w:type="gramEnd"/>
      <w:r w:rsidR="008150ED" w:rsidRPr="00E5035A">
        <w:rPr>
          <w:bCs/>
          <w:sz w:val="32"/>
          <w:szCs w:val="28"/>
        </w:rPr>
        <w:t xml:space="preserve"> </w:t>
      </w:r>
      <w:proofErr w:type="spellStart"/>
      <w:r w:rsidR="008150ED" w:rsidRPr="00E5035A">
        <w:rPr>
          <w:bCs/>
          <w:sz w:val="32"/>
          <w:szCs w:val="28"/>
        </w:rPr>
        <w:t>области</w:t>
      </w:r>
      <w:r w:rsidRPr="00B16174">
        <w:rPr>
          <w:bCs/>
          <w:sz w:val="32"/>
          <w:szCs w:val="28"/>
        </w:rPr>
        <w:t>отмечается</w:t>
      </w:r>
      <w:proofErr w:type="spellEnd"/>
      <w:r w:rsidRPr="00B16174">
        <w:rPr>
          <w:bCs/>
          <w:sz w:val="32"/>
          <w:szCs w:val="28"/>
        </w:rPr>
        <w:t xml:space="preserve"> рост количества пожаров.</w:t>
      </w:r>
    </w:p>
    <w:p w:rsidR="005F0284" w:rsidRPr="0051534D" w:rsidRDefault="00DA62AC" w:rsidP="008150ED">
      <w:pPr>
        <w:shd w:val="clear" w:color="auto" w:fill="FFFFFF"/>
        <w:jc w:val="center"/>
        <w:rPr>
          <w:bCs/>
          <w:sz w:val="28"/>
          <w:szCs w:val="28"/>
        </w:rPr>
      </w:pPr>
      <w:r w:rsidRPr="00DA62AC">
        <w:rPr>
          <w:bCs/>
          <w:noProof/>
          <w:sz w:val="28"/>
          <w:szCs w:val="28"/>
        </w:rPr>
        <w:drawing>
          <wp:inline distT="0" distB="0" distL="0" distR="0">
            <wp:extent cx="5133975" cy="8220075"/>
            <wp:effectExtent l="19050" t="0" r="9525" b="0"/>
            <wp:docPr id="17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F0284" w:rsidRPr="00B16174" w:rsidRDefault="005F0284" w:rsidP="005F0284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>В 2</w:t>
      </w:r>
      <w:r w:rsidR="00DD7470">
        <w:rPr>
          <w:bCs/>
          <w:sz w:val="32"/>
          <w:szCs w:val="28"/>
        </w:rPr>
        <w:t>6</w:t>
      </w:r>
      <w:r w:rsidR="008150ED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погибших на пожарах людей.</w:t>
      </w:r>
    </w:p>
    <w:p w:rsidR="005F6B7B" w:rsidRDefault="006B7AE3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6B7AE3">
        <w:rPr>
          <w:noProof/>
          <w:sz w:val="28"/>
          <w:szCs w:val="28"/>
        </w:rPr>
        <w:drawing>
          <wp:inline distT="0" distB="0" distL="0" distR="0">
            <wp:extent cx="5562600" cy="8715375"/>
            <wp:effectExtent l="19050" t="0" r="19050" b="0"/>
            <wp:docPr id="18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FE2CAD" w:rsidRPr="00B16174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 xml:space="preserve">В </w:t>
      </w:r>
      <w:r w:rsidR="008150ED">
        <w:rPr>
          <w:bCs/>
          <w:sz w:val="32"/>
          <w:szCs w:val="28"/>
        </w:rPr>
        <w:t>7муниципальных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погибших на пожарах детей.</w:t>
      </w:r>
    </w:p>
    <w:p w:rsidR="005F6B7B" w:rsidRDefault="006B7AE3" w:rsidP="008150ED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6B7AE3">
        <w:rPr>
          <w:noProof/>
          <w:sz w:val="28"/>
          <w:szCs w:val="28"/>
        </w:rPr>
        <w:drawing>
          <wp:inline distT="0" distB="0" distL="0" distR="0">
            <wp:extent cx="5191760" cy="8618220"/>
            <wp:effectExtent l="19050" t="0" r="27940" b="0"/>
            <wp:docPr id="19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F6B7B" w:rsidRDefault="005F6B7B" w:rsidP="00A012C5">
      <w:pPr>
        <w:shd w:val="clear" w:color="auto" w:fill="FFFFFF" w:themeFill="background1"/>
        <w:spacing w:line="312" w:lineRule="auto"/>
        <w:ind w:firstLine="567"/>
        <w:jc w:val="both"/>
        <w:rPr>
          <w:sz w:val="28"/>
          <w:szCs w:val="28"/>
        </w:rPr>
      </w:pPr>
    </w:p>
    <w:p w:rsidR="005F6B7B" w:rsidRDefault="00FE2CAD" w:rsidP="00906B78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B16174">
        <w:rPr>
          <w:bCs/>
          <w:sz w:val="32"/>
          <w:szCs w:val="28"/>
        </w:rPr>
        <w:lastRenderedPageBreak/>
        <w:t>В 2</w:t>
      </w:r>
      <w:r w:rsidR="00DD7470">
        <w:rPr>
          <w:bCs/>
          <w:sz w:val="32"/>
          <w:szCs w:val="28"/>
        </w:rPr>
        <w:t>9</w:t>
      </w:r>
      <w:r w:rsidR="00906B78">
        <w:rPr>
          <w:bCs/>
          <w:sz w:val="32"/>
          <w:szCs w:val="28"/>
        </w:rPr>
        <w:t>муниципальных образованиях Свердловской области</w:t>
      </w:r>
      <w:r w:rsidRPr="00B16174">
        <w:rPr>
          <w:bCs/>
          <w:sz w:val="32"/>
          <w:szCs w:val="28"/>
        </w:rPr>
        <w:t xml:space="preserve"> зарегистрировано увеличение количества травмированных на пожарах людей.</w:t>
      </w:r>
    </w:p>
    <w:p w:rsidR="00906B78" w:rsidRDefault="006B7AE3" w:rsidP="00906B78">
      <w:pPr>
        <w:shd w:val="clear" w:color="auto" w:fill="FFFFFF"/>
        <w:jc w:val="center"/>
        <w:rPr>
          <w:sz w:val="28"/>
          <w:szCs w:val="28"/>
        </w:rPr>
      </w:pPr>
      <w:r w:rsidRPr="006B7AE3">
        <w:rPr>
          <w:noProof/>
          <w:sz w:val="28"/>
          <w:szCs w:val="28"/>
        </w:rPr>
        <w:drawing>
          <wp:inline distT="0" distB="0" distL="0" distR="0">
            <wp:extent cx="5343525" cy="8429625"/>
            <wp:effectExtent l="19050" t="0" r="9525" b="0"/>
            <wp:docPr id="20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 xml:space="preserve">В </w:t>
      </w:r>
      <w:r w:rsidR="00DD7470">
        <w:rPr>
          <w:bCs/>
          <w:sz w:val="32"/>
          <w:szCs w:val="28"/>
        </w:rPr>
        <w:t>32</w:t>
      </w:r>
      <w:r w:rsidR="00906B78">
        <w:rPr>
          <w:bCs/>
          <w:sz w:val="32"/>
          <w:szCs w:val="28"/>
        </w:rPr>
        <w:t xml:space="preserve"> муниципальных образованиях Свердловской области </w:t>
      </w:r>
      <w:r w:rsidRPr="00673B8B">
        <w:rPr>
          <w:bCs/>
          <w:sz w:val="32"/>
          <w:szCs w:val="28"/>
        </w:rPr>
        <w:t>зарегистрировано увеличение количества пожаров в зданиях и сооружениях.</w:t>
      </w:r>
    </w:p>
    <w:p w:rsidR="005F6B7B" w:rsidRDefault="006B7AE3" w:rsidP="00906B78">
      <w:pPr>
        <w:shd w:val="clear" w:color="auto" w:fill="FFFFFF" w:themeFill="background1"/>
        <w:spacing w:line="312" w:lineRule="auto"/>
        <w:jc w:val="center"/>
        <w:rPr>
          <w:sz w:val="28"/>
          <w:szCs w:val="28"/>
        </w:rPr>
      </w:pPr>
      <w:r w:rsidRPr="006B7AE3">
        <w:rPr>
          <w:noProof/>
          <w:sz w:val="28"/>
          <w:szCs w:val="28"/>
        </w:rPr>
        <w:drawing>
          <wp:inline distT="0" distB="0" distL="0" distR="0">
            <wp:extent cx="5429250" cy="8524875"/>
            <wp:effectExtent l="19050" t="0" r="19050" b="0"/>
            <wp:docPr id="21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E2CAD" w:rsidRPr="00673B8B" w:rsidRDefault="00FE2CAD" w:rsidP="00FE2CAD">
      <w:pPr>
        <w:shd w:val="clear" w:color="auto" w:fill="FFFFFF"/>
        <w:ind w:firstLine="709"/>
        <w:jc w:val="both"/>
        <w:rPr>
          <w:bCs/>
          <w:sz w:val="32"/>
          <w:szCs w:val="28"/>
        </w:rPr>
      </w:pPr>
      <w:r w:rsidRPr="00673B8B">
        <w:rPr>
          <w:bCs/>
          <w:sz w:val="32"/>
          <w:szCs w:val="28"/>
        </w:rPr>
        <w:lastRenderedPageBreak/>
        <w:t>В 2</w:t>
      </w:r>
      <w:r w:rsidR="00A80CEA">
        <w:rPr>
          <w:bCs/>
          <w:sz w:val="32"/>
          <w:szCs w:val="28"/>
        </w:rPr>
        <w:t>3</w:t>
      </w:r>
      <w:r w:rsidR="00906B78">
        <w:rPr>
          <w:bCs/>
          <w:sz w:val="32"/>
          <w:szCs w:val="28"/>
        </w:rPr>
        <w:t xml:space="preserve">муниципальных образованиях </w:t>
      </w:r>
      <w:proofErr w:type="gramStart"/>
      <w:r w:rsidR="00906B78">
        <w:rPr>
          <w:bCs/>
          <w:sz w:val="32"/>
          <w:szCs w:val="28"/>
        </w:rPr>
        <w:t>Свердловской</w:t>
      </w:r>
      <w:proofErr w:type="gramEnd"/>
      <w:r w:rsidR="00906B78">
        <w:rPr>
          <w:bCs/>
          <w:sz w:val="32"/>
          <w:szCs w:val="28"/>
        </w:rPr>
        <w:t xml:space="preserve"> </w:t>
      </w:r>
      <w:proofErr w:type="spellStart"/>
      <w:r w:rsidR="00906B78">
        <w:rPr>
          <w:bCs/>
          <w:sz w:val="32"/>
          <w:szCs w:val="28"/>
        </w:rPr>
        <w:t>области</w:t>
      </w:r>
      <w:r w:rsidRPr="00673B8B">
        <w:rPr>
          <w:bCs/>
          <w:sz w:val="32"/>
          <w:szCs w:val="28"/>
        </w:rPr>
        <w:t>зарегистрировано</w:t>
      </w:r>
      <w:proofErr w:type="spellEnd"/>
      <w:r w:rsidRPr="00673B8B">
        <w:rPr>
          <w:bCs/>
          <w:sz w:val="32"/>
          <w:szCs w:val="28"/>
        </w:rPr>
        <w:t xml:space="preserve"> увеличение количества пожаров на открытых территориях.</w:t>
      </w:r>
    </w:p>
    <w:p w:rsidR="00067EC5" w:rsidRDefault="006B7AE3" w:rsidP="00906B78">
      <w:pPr>
        <w:shd w:val="clear" w:color="auto" w:fill="FFFFFF" w:themeFill="background1"/>
        <w:spacing w:line="312" w:lineRule="auto"/>
        <w:jc w:val="center"/>
        <w:rPr>
          <w:color w:val="000000"/>
          <w:sz w:val="28"/>
          <w:szCs w:val="28"/>
        </w:rPr>
      </w:pPr>
      <w:r w:rsidRPr="006B7AE3">
        <w:rPr>
          <w:noProof/>
          <w:color w:val="000000"/>
          <w:sz w:val="28"/>
          <w:szCs w:val="28"/>
        </w:rPr>
        <w:drawing>
          <wp:inline distT="0" distB="0" distL="0" distR="0" wp14:anchorId="54A5B326" wp14:editId="73D68933">
            <wp:extent cx="5981700" cy="8620125"/>
            <wp:effectExtent l="19050" t="0" r="19050" b="0"/>
            <wp:docPr id="22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5656E" w:rsidRPr="00B5656E" w:rsidRDefault="00B5656E" w:rsidP="00B5656E">
      <w:pPr>
        <w:jc w:val="center"/>
        <w:rPr>
          <w:b/>
          <w:bCs/>
          <w:sz w:val="28"/>
          <w:szCs w:val="28"/>
        </w:rPr>
      </w:pPr>
      <w:r w:rsidRPr="00B5656E">
        <w:rPr>
          <w:b/>
          <w:bCs/>
          <w:sz w:val="28"/>
          <w:szCs w:val="28"/>
        </w:rPr>
        <w:lastRenderedPageBreak/>
        <w:t>Обстановка с гибелью и травмами детей при пожарах</w:t>
      </w:r>
    </w:p>
    <w:p w:rsidR="00B5656E" w:rsidRPr="00B5656E" w:rsidRDefault="00B5656E" w:rsidP="00B5656E">
      <w:pPr>
        <w:jc w:val="center"/>
        <w:rPr>
          <w:b/>
          <w:bCs/>
          <w:sz w:val="28"/>
          <w:szCs w:val="28"/>
        </w:rPr>
      </w:pPr>
      <w:r w:rsidRPr="00B5656E">
        <w:rPr>
          <w:b/>
          <w:bCs/>
          <w:sz w:val="28"/>
          <w:szCs w:val="28"/>
        </w:rPr>
        <w:t>на территории Свердловской области</w:t>
      </w:r>
    </w:p>
    <w:p w:rsidR="00B5656E" w:rsidRPr="00B5656E" w:rsidRDefault="00B5656E" w:rsidP="00B5656E">
      <w:pPr>
        <w:jc w:val="center"/>
        <w:rPr>
          <w:b/>
          <w:bCs/>
          <w:sz w:val="10"/>
          <w:szCs w:val="10"/>
        </w:rPr>
      </w:pP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На территории Свердловской области за 12 месяцев 2020 г. года произошло 9 техногенных пожаров с гибелью детей, снижение на 18,2 % в сравнении с аналогичным периодом прошлого года (АППГ) (2019 – 11 пожаров). С травмами детей зарегистрирован 21 пожар, увеличение на 23,5 % в сравнении с АППГ (2019 – 17 пожаров).</w:t>
      </w: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 пожарах погибло 13 детей, снижение на 18,8 % (2019 – 16 детей). Травмы получили 26 детей, увеличение на 18,2 % в сравнении с аналогичным периодом прошлого года (2019 – 22 ребенка).</w:t>
      </w:r>
    </w:p>
    <w:p w:rsidR="00B5656E" w:rsidRPr="00B5656E" w:rsidRDefault="00B5656E" w:rsidP="00B5656E">
      <w:pPr>
        <w:ind w:firstLine="90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За указанный период дошкольного возраста (до 7 лет) погибло 8 детей (61,5 % от общего количества) и 10 детей получили травмы (38,5 %), детей с 7 до 11 лет погибло 4 ребенка (30,8 %) и 3 травмировано (11,5 %), подростков от 11 до 18 лет погиб 1 ребенок (7,7 %) и 13 травмировано (50,0 %).</w:t>
      </w:r>
    </w:p>
    <w:p w:rsidR="00B5656E" w:rsidRPr="00B5656E" w:rsidRDefault="00B5656E" w:rsidP="00B5656E">
      <w:pPr>
        <w:ind w:firstLine="90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мальчиков (6 детей), меньше чем девочек (7 детей). Травмированных мальчиков (18 детей), больше чем девочек (8 детей).</w:t>
      </w:r>
    </w:p>
    <w:p w:rsidR="00B5656E" w:rsidRPr="00B5656E" w:rsidRDefault="00B5656E" w:rsidP="00B5656E">
      <w:pPr>
        <w:ind w:firstLine="90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Распределение по возрасту виновников пожаров с гибелью и травмами детей: по вине детей до 7 лет погибло 4 ребенка (30,8 %), травмированных нет; по вине детей от 7-11 лет погибших нет, травмировано 2 ребенка (7,7 %); по вине детей от 11-18 лет погиб 1 ребенок (7,7 %) и травмировано 2 ребенка (7,7%); по вине лиц старше 18 лет погиб 1 ребенок (7,7%) и травмировано 12 детей (46,2%). Виновное лицо не установлено – погибло 3 ребенка (23,1%) и травмирован 1 ребенок (3,8%). Виновное лицо не усматривается – погибло 4 ребенка (30,8%) и травмировано 9 детей (34,6%).</w:t>
      </w: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Распределение по местам возникновения: в жилом секторе – 13 детей погибло (100 %), 23 ребенка травмировано (88,5 %); одежда на теле человека – травмировано 3 ребенка (11,5 %).</w:t>
      </w: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В одноэтажных зданиях погибло 6 детей (46,2 %), травмировано 11 детей (42,3 %); в двухэтажных зданиях погибло 6 детей (46,2 %), травмировано 7 детей (26,9 %); в зданиях от трех этажей и выше погиб 1 ребенок (7,7 %), травмировано 5 детей (19,2 %). Вне здания – травмировано 3 ребенка (11,5 %).</w:t>
      </w: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В зданиях пятой степени огнестойкости погибло 10 детей (76,9 %), травмировано 16 детей (61,5 %); в зданиях третей и четвертой степени огнестойкости погибло 2 ребенка (15,4 %), травмировано 2 ребенка (7,7 %); в зданиях первой и второй степени огнестойкости погиб 1 ребенок (7,7 %), травмировано 5 детей (19,2 %). Вне здания – травмировано 3 ребенка (11,5 %).</w:t>
      </w:r>
    </w:p>
    <w:p w:rsidR="00B5656E" w:rsidRPr="00B5656E" w:rsidRDefault="00B5656E" w:rsidP="00B5656E">
      <w:pPr>
        <w:ind w:firstLine="720"/>
        <w:jc w:val="both"/>
        <w:rPr>
          <w:sz w:val="28"/>
          <w:szCs w:val="28"/>
        </w:rPr>
      </w:pPr>
      <w:proofErr w:type="gramStart"/>
      <w:r w:rsidRPr="00B5656E">
        <w:rPr>
          <w:sz w:val="28"/>
          <w:szCs w:val="28"/>
        </w:rPr>
        <w:t>Причины гибели и травм детей: нарушение правил устройства и эксплуатации (</w:t>
      </w:r>
      <w:proofErr w:type="spellStart"/>
      <w:r w:rsidRPr="00B5656E">
        <w:rPr>
          <w:sz w:val="28"/>
          <w:szCs w:val="28"/>
        </w:rPr>
        <w:t>НПУиЭ</w:t>
      </w:r>
      <w:proofErr w:type="spellEnd"/>
      <w:r w:rsidRPr="00B5656E">
        <w:rPr>
          <w:sz w:val="28"/>
          <w:szCs w:val="28"/>
        </w:rPr>
        <w:t xml:space="preserve">) электрооборудования – погибло 6 детей (46,2 %), травмировано 12 детей (46,2 %); неосторожное обращение с огнем – погибло 5 детей (38,5 %), травмировано 11 детей (42,3 %), из них по причине неосторожное обращение с огнем детей погибло 4 ребенка, травмировано 2 ребенка; </w:t>
      </w:r>
      <w:proofErr w:type="spellStart"/>
      <w:r w:rsidRPr="00B5656E">
        <w:rPr>
          <w:sz w:val="28"/>
          <w:szCs w:val="28"/>
        </w:rPr>
        <w:t>НПУиЭ</w:t>
      </w:r>
      <w:proofErr w:type="spellEnd"/>
      <w:r w:rsidRPr="00B5656E">
        <w:rPr>
          <w:sz w:val="28"/>
          <w:szCs w:val="28"/>
        </w:rPr>
        <w:t xml:space="preserve"> газового оборудования – погиб 1 ребенок (7,7 %), травмирован 1 ребенок (3,8 %);</w:t>
      </w:r>
      <w:proofErr w:type="gramEnd"/>
      <w:r w:rsidRPr="00B5656E">
        <w:rPr>
          <w:sz w:val="28"/>
          <w:szCs w:val="28"/>
        </w:rPr>
        <w:t xml:space="preserve"> прочие причины – погиб 1 ребенок (7,7 %). </w:t>
      </w:r>
    </w:p>
    <w:p w:rsidR="00B5656E" w:rsidRPr="00B5656E" w:rsidRDefault="00B5656E" w:rsidP="00B5656E">
      <w:pPr>
        <w:ind w:firstLine="709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В городах погибло 6 детей (46,2 %), травмировано 14 детей (53,8 %). В сельской местности погибло 7 детей (53,8 %), травмировано 12 детей (46,2 %).</w:t>
      </w:r>
    </w:p>
    <w:p w:rsidR="00B5656E" w:rsidRPr="00B5656E" w:rsidRDefault="00B5656E" w:rsidP="00B5656E">
      <w:pPr>
        <w:ind w:firstLine="709"/>
        <w:jc w:val="both"/>
        <w:rPr>
          <w:color w:val="000000"/>
          <w:sz w:val="28"/>
          <w:szCs w:val="28"/>
        </w:rPr>
      </w:pPr>
      <w:r w:rsidRPr="00B5656E">
        <w:rPr>
          <w:color w:val="000000"/>
          <w:sz w:val="28"/>
          <w:szCs w:val="28"/>
        </w:rPr>
        <w:lastRenderedPageBreak/>
        <w:t>Распределение по времени: в рабочее время (с 08.00 до 18.00) – погиб 1 ребенок, травмировано 16 детей; в вечернее время (с 18.00 до 24.00) – погибло 6 детей, травмировано 4 ребенка; в ночное время (с 24.00 до 8.00) – погибло 5 детей, травмировано 5 детей. Время возникновения не установлено – погиб 1 ребенок, травмирован 1 ребенок.</w:t>
      </w:r>
    </w:p>
    <w:p w:rsidR="00B5656E" w:rsidRPr="00B5656E" w:rsidRDefault="00B5656E" w:rsidP="00B565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B5656E">
        <w:rPr>
          <w:color w:val="000000"/>
          <w:sz w:val="28"/>
          <w:szCs w:val="28"/>
        </w:rPr>
        <w:t>Распределение по дням недели: в понедельник погиб 1 ребенок, травмировано 4 ребенка; во вторник погиб 1 ребенок, травмировано 3 ребенка; в среду погибло 2 ребенка, травмирован 1 ребенок; в четверг погиб 1 ребенок, травмировано 3 ребенка; в пятницу погибло 2 ребенка, травмировано 3 ребенка; в субботу погибло 3 ребенка, травмировано 2 ребенка;</w:t>
      </w:r>
      <w:proofErr w:type="gramEnd"/>
      <w:r w:rsidRPr="00B5656E">
        <w:rPr>
          <w:color w:val="000000"/>
          <w:sz w:val="28"/>
          <w:szCs w:val="28"/>
        </w:rPr>
        <w:t xml:space="preserve"> в воскресенье погибло 3 ребенка, травмировано 9 детей.</w:t>
      </w:r>
    </w:p>
    <w:p w:rsidR="00B5656E" w:rsidRPr="00B5656E" w:rsidRDefault="00B5656E" w:rsidP="00B5656E">
      <w:pPr>
        <w:ind w:firstLine="709"/>
        <w:jc w:val="both"/>
        <w:rPr>
          <w:sz w:val="28"/>
          <w:szCs w:val="28"/>
        </w:rPr>
      </w:pPr>
    </w:p>
    <w:p w:rsidR="00B5656E" w:rsidRPr="00B5656E" w:rsidRDefault="00B5656E" w:rsidP="00B5656E">
      <w:pPr>
        <w:jc w:val="center"/>
        <w:rPr>
          <w:b/>
          <w:bCs/>
          <w:sz w:val="28"/>
          <w:szCs w:val="28"/>
        </w:rPr>
      </w:pPr>
      <w:r w:rsidRPr="00B5656E">
        <w:rPr>
          <w:b/>
          <w:bCs/>
          <w:sz w:val="28"/>
          <w:szCs w:val="28"/>
        </w:rPr>
        <w:t>Гибель детей по муниципальным образованиям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0"/>
        <w:gridCol w:w="880"/>
        <w:gridCol w:w="880"/>
        <w:gridCol w:w="760"/>
        <w:gridCol w:w="1060"/>
        <w:gridCol w:w="1060"/>
        <w:gridCol w:w="1040"/>
      </w:tblGrid>
      <w:tr w:rsidR="00B5656E" w:rsidRPr="00B5656E" w:rsidTr="00D83A23">
        <w:trPr>
          <w:trHeight w:val="285"/>
          <w:jc w:val="center"/>
        </w:trPr>
        <w:tc>
          <w:tcPr>
            <w:tcW w:w="3320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760" w:type="dxa"/>
            <w:gridSpan w:val="2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Кол-во погибших</w:t>
            </w:r>
          </w:p>
        </w:tc>
        <w:tc>
          <w:tcPr>
            <w:tcW w:w="1040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5656E" w:rsidRPr="00B5656E" w:rsidTr="00D83A23">
        <w:trPr>
          <w:trHeight w:val="285"/>
          <w:jc w:val="center"/>
        </w:trPr>
        <w:tc>
          <w:tcPr>
            <w:tcW w:w="3320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760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40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000000" w:fill="D8D8D8"/>
            <w:vAlign w:val="center"/>
            <w:hideMark/>
          </w:tcPr>
          <w:p w:rsidR="00B5656E" w:rsidRPr="00B5656E" w:rsidRDefault="00B5656E" w:rsidP="00B5656E">
            <w:pPr>
              <w:jc w:val="both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880" w:type="dxa"/>
            <w:shd w:val="clear" w:color="000000" w:fill="D8D8D8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000000" w:fill="D8D8D8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60" w:type="dxa"/>
            <w:shd w:val="clear" w:color="000000" w:fill="D8D8D8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</w:rPr>
            </w:pPr>
            <w:r w:rsidRPr="00B5656E">
              <w:rPr>
                <w:b/>
                <w:bCs/>
              </w:rPr>
              <w:t>-18,2</w:t>
            </w:r>
          </w:p>
        </w:tc>
        <w:tc>
          <w:tcPr>
            <w:tcW w:w="1060" w:type="dxa"/>
            <w:shd w:val="clear" w:color="000000" w:fill="D8D8D8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060" w:type="dxa"/>
            <w:shd w:val="clear" w:color="000000" w:fill="D8D8D8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040" w:type="dxa"/>
            <w:shd w:val="clear" w:color="000000" w:fill="D8D8D8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</w:rPr>
            </w:pPr>
            <w:r w:rsidRPr="00B5656E">
              <w:rPr>
                <w:b/>
                <w:bCs/>
              </w:rPr>
              <w:t>-18,8</w:t>
            </w: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Богданович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4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Горноуральский</w:t>
            </w:r>
            <w:proofErr w:type="spell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Кировградский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МО город Нижний Тагил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Волчанский</w:t>
            </w:r>
            <w:proofErr w:type="spell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Серовский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Ирбитское</w:t>
            </w:r>
            <w:proofErr w:type="spellEnd"/>
            <w:r w:rsidRPr="00B5656E">
              <w:t xml:space="preserve"> МО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Невьянский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  <w:r w:rsidRPr="00B5656E">
              <w:t xml:space="preserve"> в 2</w:t>
            </w: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Артинский</w:t>
            </w:r>
            <w:proofErr w:type="spell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МО город Екатеринбург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gramStart"/>
            <w:r w:rsidRPr="00B5656E">
              <w:t>Тавдинский</w:t>
            </w:r>
            <w:proofErr w:type="gram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3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Талицкий</w:t>
            </w:r>
            <w:proofErr w:type="spell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3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gramStart"/>
            <w:r w:rsidRPr="00B5656E">
              <w:t>Белоярский</w:t>
            </w:r>
            <w:proofErr w:type="gram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 xml:space="preserve">ГО </w:t>
            </w:r>
            <w:proofErr w:type="gramStart"/>
            <w:r w:rsidRPr="00B5656E">
              <w:t>Заречный</w:t>
            </w:r>
            <w:proofErr w:type="gramEnd"/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МО город Ирбит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32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gramStart"/>
            <w:r w:rsidRPr="00B5656E">
              <w:t>Туринский</w:t>
            </w:r>
            <w:proofErr w:type="gramEnd"/>
            <w:r w:rsidRPr="00B5656E">
              <w:t xml:space="preserve"> ГО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6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</w:tbl>
    <w:p w:rsidR="00B5656E" w:rsidRPr="00B5656E" w:rsidRDefault="00B5656E" w:rsidP="00B5656E">
      <w:pPr>
        <w:jc w:val="center"/>
        <w:rPr>
          <w:sz w:val="28"/>
          <w:szCs w:val="28"/>
        </w:rPr>
      </w:pPr>
    </w:p>
    <w:p w:rsidR="00B5656E" w:rsidRPr="00B5656E" w:rsidRDefault="00B5656E" w:rsidP="00B5656E">
      <w:pPr>
        <w:jc w:val="center"/>
        <w:rPr>
          <w:b/>
          <w:bCs/>
          <w:sz w:val="28"/>
          <w:szCs w:val="28"/>
        </w:rPr>
      </w:pPr>
      <w:r w:rsidRPr="00B5656E">
        <w:rPr>
          <w:b/>
          <w:bCs/>
          <w:sz w:val="28"/>
          <w:szCs w:val="28"/>
        </w:rPr>
        <w:t>Травмы детей по муниципальным образованиям</w:t>
      </w:r>
    </w:p>
    <w:tbl>
      <w:tblPr>
        <w:tblW w:w="96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1"/>
        <w:gridCol w:w="760"/>
        <w:gridCol w:w="740"/>
        <w:gridCol w:w="1153"/>
        <w:gridCol w:w="1100"/>
        <w:gridCol w:w="1040"/>
        <w:gridCol w:w="1255"/>
      </w:tblGrid>
      <w:tr w:rsidR="00B5656E" w:rsidRPr="00B5656E" w:rsidTr="00D83A23">
        <w:trPr>
          <w:trHeight w:val="525"/>
          <w:jc w:val="center"/>
        </w:trPr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МО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Кол-во пожаров</w:t>
            </w:r>
          </w:p>
        </w:tc>
        <w:tc>
          <w:tcPr>
            <w:tcW w:w="1153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140" w:type="dxa"/>
            <w:gridSpan w:val="2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 xml:space="preserve">Кол-во </w:t>
            </w:r>
            <w:proofErr w:type="gramStart"/>
            <w:r w:rsidRPr="00B5656E">
              <w:rPr>
                <w:b/>
                <w:bCs/>
                <w:sz w:val="22"/>
                <w:szCs w:val="22"/>
              </w:rPr>
              <w:t>травмированных</w:t>
            </w:r>
            <w:proofErr w:type="gramEnd"/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B5656E" w:rsidRPr="00B5656E" w:rsidTr="00D83A23">
        <w:trPr>
          <w:trHeight w:val="285"/>
          <w:jc w:val="center"/>
        </w:trPr>
        <w:tc>
          <w:tcPr>
            <w:tcW w:w="3651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153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255" w:type="dxa"/>
            <w:vMerge/>
            <w:vAlign w:val="center"/>
            <w:hideMark/>
          </w:tcPr>
          <w:p w:rsidR="00B5656E" w:rsidRPr="00B5656E" w:rsidRDefault="00B5656E" w:rsidP="00B5656E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000000" w:fill="D9D9D9"/>
            <w:vAlign w:val="center"/>
            <w:hideMark/>
          </w:tcPr>
          <w:p w:rsidR="00B5656E" w:rsidRPr="00B5656E" w:rsidRDefault="00B5656E" w:rsidP="00B5656E">
            <w:pPr>
              <w:jc w:val="both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Свердловская область:</w:t>
            </w:r>
          </w:p>
        </w:tc>
        <w:tc>
          <w:tcPr>
            <w:tcW w:w="760" w:type="dxa"/>
            <w:shd w:val="clear" w:color="000000" w:fill="D9D9D9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740" w:type="dxa"/>
            <w:shd w:val="clear" w:color="000000" w:fill="D9D9D9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53" w:type="dxa"/>
            <w:shd w:val="clear" w:color="000000" w:fill="D9D9D9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</w:rPr>
            </w:pPr>
            <w:r w:rsidRPr="00B5656E">
              <w:rPr>
                <w:b/>
                <w:bCs/>
              </w:rPr>
              <w:t>23,5</w:t>
            </w:r>
          </w:p>
        </w:tc>
        <w:tc>
          <w:tcPr>
            <w:tcW w:w="1100" w:type="dxa"/>
            <w:shd w:val="clear" w:color="000000" w:fill="D9D9D9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040" w:type="dxa"/>
            <w:shd w:val="clear" w:color="000000" w:fill="D9D9D9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  <w:sz w:val="22"/>
                <w:szCs w:val="22"/>
              </w:rPr>
            </w:pPr>
            <w:r w:rsidRPr="00B5656E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255" w:type="dxa"/>
            <w:shd w:val="clear" w:color="000000" w:fill="D9D9D9"/>
            <w:hideMark/>
          </w:tcPr>
          <w:p w:rsidR="00B5656E" w:rsidRPr="00B5656E" w:rsidRDefault="00B5656E" w:rsidP="00B5656E">
            <w:pPr>
              <w:jc w:val="center"/>
              <w:rPr>
                <w:b/>
                <w:bCs/>
              </w:rPr>
            </w:pPr>
            <w:r w:rsidRPr="00B5656E">
              <w:rPr>
                <w:b/>
                <w:bCs/>
              </w:rPr>
              <w:t>18,2</w:t>
            </w: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Красноуфимск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3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Краснотурьинск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3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Асбестовский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Первоуральск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Ревда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Режевской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сн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МО город Екатеринбург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4</w:t>
            </w:r>
          </w:p>
        </w:tc>
        <w:tc>
          <w:tcPr>
            <w:tcW w:w="1153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6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5</w:t>
            </w:r>
          </w:p>
        </w:tc>
        <w:tc>
          <w:tcPr>
            <w:tcW w:w="1255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r w:rsidRPr="00B5656E">
              <w:t>-16,7</w:t>
            </w: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lastRenderedPageBreak/>
              <w:t>Талицкий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4</w:t>
            </w:r>
          </w:p>
        </w:tc>
        <w:tc>
          <w:tcPr>
            <w:tcW w:w="1153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  <w:r w:rsidRPr="00B5656E">
              <w:t xml:space="preserve"> в 4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7</w:t>
            </w:r>
          </w:p>
        </w:tc>
        <w:tc>
          <w:tcPr>
            <w:tcW w:w="1255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  <w:r w:rsidRPr="00B5656E">
              <w:t xml:space="preserve"> в 3,5</w:t>
            </w:r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МО город Каменск-Уральский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Волчанский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040" w:type="dxa"/>
            <w:shd w:val="clear" w:color="auto" w:fill="auto"/>
            <w:vAlign w:val="center"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стаб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Невьянский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Кушвинский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2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Горноуральский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МО город Нижний Тагил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Березовский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Каменский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Сухой Лог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 xml:space="preserve">МО </w:t>
            </w:r>
            <w:proofErr w:type="spellStart"/>
            <w:r w:rsidRPr="00B5656E">
              <w:t>Красноуфимский</w:t>
            </w:r>
            <w:proofErr w:type="spellEnd"/>
            <w:r w:rsidRPr="00B5656E">
              <w:t xml:space="preserve"> округ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Шалинский</w:t>
            </w:r>
            <w:proofErr w:type="spellEnd"/>
            <w:r w:rsidRPr="00B5656E">
              <w:t xml:space="preserve"> ГО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  <w:tr w:rsidR="00B5656E" w:rsidRPr="00B5656E" w:rsidTr="00D83A23">
        <w:trPr>
          <w:trHeight w:val="315"/>
          <w:jc w:val="center"/>
        </w:trPr>
        <w:tc>
          <w:tcPr>
            <w:tcW w:w="3651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ГО Карпинск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153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  <w:rPr>
                <w:color w:val="FFFFFF"/>
              </w:rPr>
            </w:pPr>
            <w:r w:rsidRPr="00B5656E">
              <w:rPr>
                <w:color w:val="FFFFFF"/>
              </w:rPr>
              <w:t>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B5656E" w:rsidRPr="00B5656E" w:rsidRDefault="00B5656E" w:rsidP="00B5656E">
            <w:pPr>
              <w:jc w:val="center"/>
            </w:pPr>
            <w:r w:rsidRPr="00B5656E">
              <w:t>1</w:t>
            </w:r>
          </w:p>
        </w:tc>
        <w:tc>
          <w:tcPr>
            <w:tcW w:w="1255" w:type="dxa"/>
            <w:shd w:val="clear" w:color="auto" w:fill="auto"/>
            <w:hideMark/>
          </w:tcPr>
          <w:p w:rsidR="00B5656E" w:rsidRPr="00B5656E" w:rsidRDefault="00B5656E" w:rsidP="00B5656E">
            <w:pPr>
              <w:jc w:val="center"/>
            </w:pPr>
            <w:proofErr w:type="spellStart"/>
            <w:r w:rsidRPr="00B5656E">
              <w:t>ув</w:t>
            </w:r>
            <w:proofErr w:type="spellEnd"/>
          </w:p>
        </w:tc>
      </w:tr>
    </w:tbl>
    <w:p w:rsidR="00B5656E" w:rsidRPr="00B5656E" w:rsidRDefault="00B5656E" w:rsidP="00B5656E">
      <w:pPr>
        <w:jc w:val="center"/>
        <w:rPr>
          <w:sz w:val="28"/>
          <w:szCs w:val="28"/>
        </w:rPr>
      </w:pPr>
    </w:p>
    <w:p w:rsidR="00B5656E" w:rsidRPr="00B5656E" w:rsidRDefault="00B5656E" w:rsidP="00B5656E">
      <w:pPr>
        <w:jc w:val="center"/>
        <w:rPr>
          <w:b/>
          <w:bCs/>
          <w:sz w:val="28"/>
          <w:szCs w:val="28"/>
        </w:rPr>
      </w:pPr>
      <w:r w:rsidRPr="00B5656E">
        <w:rPr>
          <w:b/>
          <w:bCs/>
          <w:sz w:val="28"/>
          <w:szCs w:val="28"/>
        </w:rPr>
        <w:t>Пожар с детской гибелью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1.</w:t>
      </w:r>
      <w:r w:rsidRPr="00B5656E">
        <w:rPr>
          <w:sz w:val="28"/>
          <w:szCs w:val="28"/>
          <w:u w:val="single"/>
        </w:rPr>
        <w:t>28.01.2020 г. 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18-56 произошел пожар в многоквартирном доме по адресу Свердловская область, г. Ирбит, ул. Комсомольская, 39-11.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пожарной безопасности при эксплуатации газового 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1 человек (ребенок), травмированных и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1 ребенок: Маньков Дмитрий Георгиевич, 2002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2.</w:t>
      </w:r>
      <w:r w:rsidRPr="00B5656E">
        <w:rPr>
          <w:sz w:val="28"/>
          <w:szCs w:val="28"/>
          <w:u w:val="single"/>
        </w:rPr>
        <w:t>06.03.2020 г.</w:t>
      </w:r>
      <w:r w:rsidRPr="00B5656E">
        <w:rPr>
          <w:sz w:val="28"/>
          <w:szCs w:val="28"/>
        </w:rPr>
        <w:t xml:space="preserve"> в 01-01 произошел пожар в одноквартирном жилом доме по адресу Свердловская область, г. </w:t>
      </w:r>
      <w:proofErr w:type="spellStart"/>
      <w:r w:rsidRPr="00B5656E">
        <w:rPr>
          <w:sz w:val="28"/>
          <w:szCs w:val="28"/>
        </w:rPr>
        <w:t>Туринск</w:t>
      </w:r>
      <w:proofErr w:type="gramStart"/>
      <w:r w:rsidRPr="00B5656E">
        <w:rPr>
          <w:sz w:val="28"/>
          <w:szCs w:val="28"/>
        </w:rPr>
        <w:t>,у</w:t>
      </w:r>
      <w:proofErr w:type="gramEnd"/>
      <w:r w:rsidRPr="00B5656E">
        <w:rPr>
          <w:sz w:val="28"/>
          <w:szCs w:val="28"/>
        </w:rPr>
        <w:t>л</w:t>
      </w:r>
      <w:proofErr w:type="spellEnd"/>
      <w:r w:rsidRPr="00B5656E">
        <w:rPr>
          <w:sz w:val="28"/>
          <w:szCs w:val="28"/>
        </w:rPr>
        <w:t>. Спутников, 11.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неосторожное обращение при курении.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2 человека, в том числе 1 ребенок, травмирован 1 человек,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ребенок: </w:t>
      </w:r>
      <w:proofErr w:type="spellStart"/>
      <w:r w:rsidRPr="00B5656E">
        <w:rPr>
          <w:sz w:val="28"/>
          <w:szCs w:val="28"/>
        </w:rPr>
        <w:t>Абросов</w:t>
      </w:r>
      <w:proofErr w:type="spellEnd"/>
      <w:r w:rsidRPr="00B5656E">
        <w:rPr>
          <w:sz w:val="28"/>
          <w:szCs w:val="28"/>
        </w:rPr>
        <w:t xml:space="preserve"> Иван Андреевич, 2016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3.</w:t>
      </w:r>
      <w:r w:rsidRPr="00B5656E">
        <w:rPr>
          <w:sz w:val="28"/>
          <w:szCs w:val="28"/>
          <w:u w:val="single"/>
        </w:rPr>
        <w:t>05.04.2020 г.</w:t>
      </w:r>
      <w:r w:rsidRPr="00B5656E">
        <w:rPr>
          <w:sz w:val="28"/>
          <w:szCs w:val="28"/>
        </w:rPr>
        <w:t xml:space="preserve"> в 02-17 произошел пожар в одноквартирном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ТалицкийГО</w:t>
      </w:r>
      <w:proofErr w:type="gramStart"/>
      <w:r w:rsidRPr="00B5656E">
        <w:rPr>
          <w:sz w:val="28"/>
          <w:szCs w:val="28"/>
        </w:rPr>
        <w:t>,с</w:t>
      </w:r>
      <w:proofErr w:type="spellEnd"/>
      <w:proofErr w:type="gramEnd"/>
      <w:r w:rsidRPr="00B5656E">
        <w:rPr>
          <w:sz w:val="28"/>
          <w:szCs w:val="28"/>
        </w:rPr>
        <w:t>. Елань, ул. Ленина, 82.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Погибло3 человека (дети), травмировано</w:t>
      </w:r>
      <w:proofErr w:type="gramStart"/>
      <w:r w:rsidRPr="00B5656E">
        <w:rPr>
          <w:sz w:val="28"/>
          <w:szCs w:val="28"/>
        </w:rPr>
        <w:t>2</w:t>
      </w:r>
      <w:proofErr w:type="gramEnd"/>
      <w:r w:rsidRPr="00B5656E">
        <w:rPr>
          <w:sz w:val="28"/>
          <w:szCs w:val="28"/>
        </w:rPr>
        <w:t xml:space="preserve"> человека (дети),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Погибли3 ребенка: Фомин Ю.А., 2011 г.р., Фомина А.А., 2014 г.р., Фомина В.А., 2018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4.</w:t>
      </w:r>
      <w:r w:rsidRPr="00B5656E">
        <w:rPr>
          <w:sz w:val="28"/>
          <w:szCs w:val="28"/>
          <w:u w:val="single"/>
        </w:rPr>
        <w:t>04.05.2020 г.</w:t>
      </w:r>
      <w:r w:rsidRPr="00B5656E">
        <w:rPr>
          <w:sz w:val="28"/>
          <w:szCs w:val="28"/>
        </w:rPr>
        <w:t xml:space="preserve"> в 16-01 произошел пожар в одноквартирном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р.п</w:t>
      </w:r>
      <w:proofErr w:type="spellEnd"/>
      <w:r w:rsidRPr="00B5656E">
        <w:rPr>
          <w:sz w:val="28"/>
          <w:szCs w:val="28"/>
        </w:rPr>
        <w:t>. </w:t>
      </w:r>
      <w:proofErr w:type="spellStart"/>
      <w:r w:rsidRPr="00B5656E">
        <w:rPr>
          <w:sz w:val="28"/>
          <w:szCs w:val="28"/>
        </w:rPr>
        <w:t>Арти</w:t>
      </w:r>
      <w:proofErr w:type="gramStart"/>
      <w:r w:rsidRPr="00B5656E">
        <w:rPr>
          <w:sz w:val="28"/>
          <w:szCs w:val="28"/>
        </w:rPr>
        <w:t>,у</w:t>
      </w:r>
      <w:proofErr w:type="gramEnd"/>
      <w:r w:rsidRPr="00B5656E">
        <w:rPr>
          <w:sz w:val="28"/>
          <w:szCs w:val="28"/>
        </w:rPr>
        <w:t>л</w:t>
      </w:r>
      <w:proofErr w:type="spellEnd"/>
      <w:r w:rsidRPr="00B5656E">
        <w:rPr>
          <w:sz w:val="28"/>
          <w:szCs w:val="28"/>
        </w:rPr>
        <w:t xml:space="preserve">. </w:t>
      </w:r>
      <w:proofErr w:type="spellStart"/>
      <w:r w:rsidRPr="00B5656E">
        <w:rPr>
          <w:sz w:val="28"/>
          <w:szCs w:val="28"/>
        </w:rPr>
        <w:t>Иосса</w:t>
      </w:r>
      <w:proofErr w:type="spellEnd"/>
      <w:r w:rsidRPr="00B5656E">
        <w:rPr>
          <w:sz w:val="28"/>
          <w:szCs w:val="28"/>
        </w:rPr>
        <w:t>, 102.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послужила шалость с огнем детей.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человека (ребенок), </w:t>
      </w:r>
      <w:proofErr w:type="gramStart"/>
      <w:r w:rsidRPr="00B5656E">
        <w:rPr>
          <w:sz w:val="28"/>
          <w:szCs w:val="28"/>
        </w:rPr>
        <w:t>травмированы</w:t>
      </w:r>
      <w:proofErr w:type="gramEnd"/>
      <w:r w:rsidRPr="00B5656E">
        <w:rPr>
          <w:sz w:val="28"/>
          <w:szCs w:val="28"/>
        </w:rPr>
        <w:t xml:space="preserve"> 2 человека,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1 ребенок: Григорьев Даниил Андреевич, 2016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lastRenderedPageBreak/>
        <w:t>5.</w:t>
      </w:r>
      <w:r w:rsidRPr="00B5656E">
        <w:rPr>
          <w:sz w:val="28"/>
          <w:szCs w:val="28"/>
          <w:u w:val="single"/>
        </w:rPr>
        <w:t>17.06.2020 г.</w:t>
      </w:r>
      <w:r w:rsidRPr="00B5656E">
        <w:rPr>
          <w:sz w:val="28"/>
          <w:szCs w:val="28"/>
        </w:rPr>
        <w:t xml:space="preserve"> в 19-06 произошел пожар в садовом доме по адресу Свердловская область, г. Екатеринбург, Полевской тракт, 17 км, СНТ "Надежда-2", уч. № 28.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пожарной безопасности при проведении электрогазосварочных работ.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Погибли 2 человека, </w:t>
      </w:r>
      <w:proofErr w:type="spellStart"/>
      <w:r w:rsidRPr="00B5656E">
        <w:rPr>
          <w:sz w:val="28"/>
          <w:szCs w:val="28"/>
        </w:rPr>
        <w:t>травмированныхнет</w:t>
      </w:r>
      <w:proofErr w:type="spellEnd"/>
      <w:r w:rsidRPr="00B5656E">
        <w:rPr>
          <w:sz w:val="28"/>
          <w:szCs w:val="28"/>
        </w:rPr>
        <w:t>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ребенок: </w:t>
      </w:r>
      <w:proofErr w:type="spellStart"/>
      <w:r w:rsidRPr="00B5656E">
        <w:rPr>
          <w:sz w:val="28"/>
          <w:szCs w:val="28"/>
        </w:rPr>
        <w:t>Облосова</w:t>
      </w:r>
      <w:proofErr w:type="spellEnd"/>
      <w:r w:rsidRPr="00B5656E">
        <w:rPr>
          <w:sz w:val="28"/>
          <w:szCs w:val="28"/>
        </w:rPr>
        <w:t xml:space="preserve"> Т.К., 2013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  <w:u w:val="single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6.</w:t>
      </w:r>
      <w:r w:rsidRPr="00B5656E">
        <w:rPr>
          <w:sz w:val="28"/>
          <w:szCs w:val="28"/>
          <w:u w:val="single"/>
        </w:rPr>
        <w:t xml:space="preserve">12.08.2020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02-24 произошел пожар в садовом доме по адресу Свердловская область, Невьянский ГО, д. </w:t>
      </w:r>
      <w:proofErr w:type="spellStart"/>
      <w:r w:rsidRPr="00B5656E">
        <w:rPr>
          <w:sz w:val="28"/>
          <w:szCs w:val="28"/>
        </w:rPr>
        <w:t>Невьянка</w:t>
      </w:r>
      <w:proofErr w:type="spellEnd"/>
      <w:r w:rsidRPr="00B5656E">
        <w:rPr>
          <w:sz w:val="28"/>
          <w:szCs w:val="28"/>
        </w:rPr>
        <w:t>, СНТ "Южный" уч. 171.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Погибли</w:t>
      </w:r>
      <w:proofErr w:type="gramStart"/>
      <w:r w:rsidRPr="00B5656E">
        <w:rPr>
          <w:sz w:val="28"/>
          <w:szCs w:val="28"/>
        </w:rPr>
        <w:t>2</w:t>
      </w:r>
      <w:proofErr w:type="gramEnd"/>
      <w:r w:rsidRPr="00B5656E">
        <w:rPr>
          <w:sz w:val="28"/>
          <w:szCs w:val="28"/>
        </w:rPr>
        <w:t xml:space="preserve"> человека, травмированных нет,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ребенок: </w:t>
      </w:r>
      <w:proofErr w:type="spellStart"/>
      <w:r w:rsidRPr="00B5656E">
        <w:rPr>
          <w:sz w:val="28"/>
          <w:szCs w:val="28"/>
        </w:rPr>
        <w:t>Вахтомов</w:t>
      </w:r>
      <w:proofErr w:type="spellEnd"/>
      <w:r w:rsidRPr="00B5656E">
        <w:rPr>
          <w:sz w:val="28"/>
          <w:szCs w:val="28"/>
        </w:rPr>
        <w:t xml:space="preserve"> Данил Вячеславович, 2011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proofErr w:type="gramStart"/>
      <w:r w:rsidRPr="00B5656E">
        <w:rPr>
          <w:b/>
          <w:sz w:val="28"/>
          <w:szCs w:val="28"/>
        </w:rPr>
        <w:t>7.</w:t>
      </w:r>
      <w:r w:rsidRPr="00B5656E">
        <w:rPr>
          <w:sz w:val="28"/>
          <w:szCs w:val="28"/>
          <w:u w:val="single"/>
        </w:rPr>
        <w:t>11.09.2020 г.</w:t>
      </w:r>
      <w:r w:rsidRPr="00B5656E">
        <w:rPr>
          <w:sz w:val="28"/>
          <w:szCs w:val="28"/>
        </w:rPr>
        <w:t xml:space="preserve"> время не установлено (сведения о пожаре поступили из ОВД) произошел пожар в многоквартирном жилом доме по адресу Свердловская область, Белоярский ГО, с. </w:t>
      </w:r>
      <w:proofErr w:type="spellStart"/>
      <w:r w:rsidRPr="00B5656E">
        <w:rPr>
          <w:sz w:val="28"/>
          <w:szCs w:val="28"/>
        </w:rPr>
        <w:t>Малобрусянское</w:t>
      </w:r>
      <w:proofErr w:type="spellEnd"/>
      <w:r w:rsidRPr="00B5656E">
        <w:rPr>
          <w:sz w:val="28"/>
          <w:szCs w:val="28"/>
        </w:rPr>
        <w:t>, ул. Красноармейская, 1/8.</w:t>
      </w:r>
      <w:proofErr w:type="gramEnd"/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устройства и эксплуатация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1 человек (ребенок), травмированных нет,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ребенок: </w:t>
      </w:r>
      <w:proofErr w:type="spellStart"/>
      <w:r w:rsidRPr="00B5656E">
        <w:rPr>
          <w:sz w:val="28"/>
          <w:szCs w:val="28"/>
        </w:rPr>
        <w:t>Шенаурина</w:t>
      </w:r>
      <w:proofErr w:type="spellEnd"/>
      <w:r w:rsidRPr="00B5656E">
        <w:rPr>
          <w:sz w:val="28"/>
          <w:szCs w:val="28"/>
        </w:rPr>
        <w:t xml:space="preserve"> М.Е., 2012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8.</w:t>
      </w:r>
      <w:r w:rsidRPr="00B5656E">
        <w:rPr>
          <w:sz w:val="28"/>
          <w:szCs w:val="28"/>
          <w:u w:val="single"/>
        </w:rPr>
        <w:t>17.09.2020 г.</w:t>
      </w:r>
      <w:r w:rsidRPr="00B5656E">
        <w:rPr>
          <w:sz w:val="28"/>
          <w:szCs w:val="28"/>
        </w:rPr>
        <w:t xml:space="preserve"> в 23-28произошел пожар в садовом доме по адресу Свердловская область, г. Заречный, СНТ "Спутник", уч. № 83.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устройства и эксплуатация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Погибли 2 человека, </w:t>
      </w:r>
      <w:proofErr w:type="gramStart"/>
      <w:r w:rsidRPr="00B5656E">
        <w:rPr>
          <w:sz w:val="28"/>
          <w:szCs w:val="28"/>
        </w:rPr>
        <w:t>травмированных</w:t>
      </w:r>
      <w:proofErr w:type="gramEnd"/>
      <w:r w:rsidRPr="00B5656E">
        <w:rPr>
          <w:sz w:val="28"/>
          <w:szCs w:val="28"/>
        </w:rPr>
        <w:t xml:space="preserve"> нет,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ребенок: </w:t>
      </w:r>
      <w:proofErr w:type="spellStart"/>
      <w:r w:rsidRPr="00B5656E">
        <w:rPr>
          <w:sz w:val="28"/>
          <w:szCs w:val="28"/>
        </w:rPr>
        <w:t>Яговитина</w:t>
      </w:r>
      <w:proofErr w:type="spellEnd"/>
      <w:r w:rsidRPr="00B5656E">
        <w:rPr>
          <w:sz w:val="28"/>
          <w:szCs w:val="28"/>
        </w:rPr>
        <w:t xml:space="preserve"> Н.А., 2015г.р.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9.</w:t>
      </w:r>
      <w:r w:rsidRPr="00B5656E">
        <w:rPr>
          <w:sz w:val="28"/>
          <w:szCs w:val="28"/>
          <w:u w:val="single"/>
        </w:rPr>
        <w:t>03.10.2020 г.</w:t>
      </w:r>
      <w:r w:rsidRPr="00B5656E">
        <w:rPr>
          <w:sz w:val="28"/>
          <w:szCs w:val="28"/>
        </w:rPr>
        <w:t xml:space="preserve"> в 22-04 произошел пожар в многоквартирном жилом доме по адресу Свердловская </w:t>
      </w:r>
      <w:proofErr w:type="spellStart"/>
      <w:r w:rsidRPr="00B5656E">
        <w:rPr>
          <w:sz w:val="28"/>
          <w:szCs w:val="28"/>
        </w:rPr>
        <w:t>область</w:t>
      </w:r>
      <w:proofErr w:type="gramStart"/>
      <w:r w:rsidRPr="00B5656E">
        <w:rPr>
          <w:sz w:val="28"/>
          <w:szCs w:val="28"/>
        </w:rPr>
        <w:t>,г</w:t>
      </w:r>
      <w:proofErr w:type="spellEnd"/>
      <w:proofErr w:type="gramEnd"/>
      <w:r w:rsidRPr="00B5656E">
        <w:rPr>
          <w:sz w:val="28"/>
          <w:szCs w:val="28"/>
        </w:rPr>
        <w:t>. </w:t>
      </w:r>
      <w:proofErr w:type="spellStart"/>
      <w:r w:rsidRPr="00B5656E">
        <w:rPr>
          <w:sz w:val="28"/>
          <w:szCs w:val="28"/>
        </w:rPr>
        <w:t>Тавда,ул</w:t>
      </w:r>
      <w:proofErr w:type="spellEnd"/>
      <w:r w:rsidRPr="00B5656E">
        <w:rPr>
          <w:sz w:val="28"/>
          <w:szCs w:val="28"/>
        </w:rPr>
        <w:t>. Энгельса, 12-6.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шалость с огнем детей.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Погибли 5 человек, травмированных нет,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Погибли3 ребенка: Горбушин Д.В. 2016 г.р., Горбушина К.В., 2019 г.р., Горбушина А.В., 2015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jc w:val="center"/>
        <w:rPr>
          <w:sz w:val="28"/>
          <w:szCs w:val="28"/>
        </w:rPr>
      </w:pPr>
      <w:r w:rsidRPr="00B5656E">
        <w:rPr>
          <w:b/>
          <w:bCs/>
          <w:sz w:val="28"/>
          <w:szCs w:val="28"/>
        </w:rPr>
        <w:t>Пожары с травмами детей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 xml:space="preserve">01.01.2020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22-38 произошел пожар в одноквартирном доме по адресу Свердловская область, Березовский </w:t>
      </w:r>
      <w:proofErr w:type="spellStart"/>
      <w:r w:rsidRPr="00B5656E">
        <w:rPr>
          <w:sz w:val="28"/>
          <w:szCs w:val="28"/>
        </w:rPr>
        <w:t>ГО,п</w:t>
      </w:r>
      <w:proofErr w:type="spellEnd"/>
      <w:r w:rsidRPr="00B5656E">
        <w:rPr>
          <w:sz w:val="28"/>
          <w:szCs w:val="28"/>
        </w:rPr>
        <w:t>. </w:t>
      </w:r>
      <w:proofErr w:type="spellStart"/>
      <w:r w:rsidRPr="00B5656E">
        <w:rPr>
          <w:sz w:val="28"/>
          <w:szCs w:val="28"/>
        </w:rPr>
        <w:t>Старопышминск,ул</w:t>
      </w:r>
      <w:proofErr w:type="spellEnd"/>
      <w:r w:rsidRPr="00B5656E">
        <w:rPr>
          <w:sz w:val="28"/>
          <w:szCs w:val="28"/>
        </w:rPr>
        <w:t>. Ленина, 68.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неустановленная причина.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2 человека (в том числе 1 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Адрашев</w:t>
      </w:r>
      <w:proofErr w:type="spellEnd"/>
      <w:r w:rsidRPr="00B5656E">
        <w:rPr>
          <w:sz w:val="28"/>
          <w:szCs w:val="28"/>
        </w:rPr>
        <w:t xml:space="preserve"> Владислав Викторович 2002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lastRenderedPageBreak/>
        <w:t xml:space="preserve">2. </w:t>
      </w:r>
      <w:r w:rsidRPr="00B5656E">
        <w:rPr>
          <w:sz w:val="28"/>
          <w:szCs w:val="28"/>
          <w:u w:val="single"/>
        </w:rPr>
        <w:t xml:space="preserve">07.01.2020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12-19 произошел пожар в одноквартирном доме по адресу Свердловская область, </w:t>
      </w:r>
      <w:proofErr w:type="spellStart"/>
      <w:r w:rsidRPr="00B5656E">
        <w:rPr>
          <w:sz w:val="28"/>
          <w:szCs w:val="28"/>
        </w:rPr>
        <w:t>ТалицкийГО,п</w:t>
      </w:r>
      <w:proofErr w:type="spellEnd"/>
      <w:r w:rsidRPr="00B5656E">
        <w:rPr>
          <w:sz w:val="28"/>
          <w:szCs w:val="28"/>
        </w:rPr>
        <w:t>. Троицкий, ул. Комарова, 7-5.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2 человека (в том числе 1 ребенок), ущерба 36,0 тыс. рублей.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Кашин Кирилл Николаевич, 2016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3.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 xml:space="preserve">18.01.2020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17-30 произошел пожар в бане на территории домовладения по адресу Свердловская область, г. Карпинск, ул. 8 Марта, 107.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устройства и эксплуатации газового 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1 человек (ребенок),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Гильдман</w:t>
      </w:r>
      <w:proofErr w:type="spellEnd"/>
      <w:r w:rsidRPr="00B5656E">
        <w:rPr>
          <w:sz w:val="28"/>
          <w:szCs w:val="28"/>
        </w:rPr>
        <w:t xml:space="preserve"> Илья Денисович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4.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 xml:space="preserve">02.02.2020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11-30 произошел пожар в квартире многоквартирного жилого дома по адресу Свердловская область, </w:t>
      </w:r>
      <w:proofErr w:type="spellStart"/>
      <w:r w:rsidRPr="00B5656E">
        <w:rPr>
          <w:sz w:val="28"/>
          <w:szCs w:val="28"/>
        </w:rPr>
        <w:t>ТалицкийГО,с</w:t>
      </w:r>
      <w:proofErr w:type="spellEnd"/>
      <w:r w:rsidRPr="00B5656E">
        <w:rPr>
          <w:sz w:val="28"/>
          <w:szCs w:val="28"/>
        </w:rPr>
        <w:t>. Бутка, ул. Ленина, 14.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пожарной безопасности при эксплуатации бытовых электроприборов.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3 человека (дети),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Травмировано 3 ребенка: </w:t>
      </w:r>
      <w:proofErr w:type="gramStart"/>
      <w:r w:rsidRPr="00B5656E">
        <w:rPr>
          <w:sz w:val="28"/>
          <w:szCs w:val="28"/>
        </w:rPr>
        <w:t>Чернов Тимофей Артемович, 2018 г.р., Чернов Семен Артемович, 2016 г.р. и Чернова Софья Артемовна, 2014 г.р.</w:t>
      </w:r>
      <w:proofErr w:type="gramEnd"/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5.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 xml:space="preserve">09.02.2020 </w:t>
      </w:r>
      <w:proofErr w:type="spellStart"/>
      <w:r w:rsidRPr="00B5656E">
        <w:rPr>
          <w:sz w:val="28"/>
          <w:szCs w:val="28"/>
          <w:u w:val="single"/>
        </w:rPr>
        <w:t>г</w:t>
      </w:r>
      <w:proofErr w:type="gramStart"/>
      <w:r w:rsidRPr="00B5656E">
        <w:rPr>
          <w:sz w:val="28"/>
          <w:szCs w:val="28"/>
          <w:u w:val="single"/>
        </w:rPr>
        <w:t>.</w:t>
      </w:r>
      <w:r w:rsidRPr="00B5656E">
        <w:rPr>
          <w:sz w:val="28"/>
          <w:szCs w:val="28"/>
        </w:rPr>
        <w:t>в</w:t>
      </w:r>
      <w:proofErr w:type="spellEnd"/>
      <w:proofErr w:type="gramEnd"/>
      <w:r w:rsidRPr="00B5656E">
        <w:rPr>
          <w:sz w:val="28"/>
          <w:szCs w:val="28"/>
        </w:rPr>
        <w:t xml:space="preserve"> 03-53 произошел пожар в одноквартирном жилом доме по адресу Свердловская область, Каменский </w:t>
      </w:r>
      <w:proofErr w:type="spellStart"/>
      <w:r w:rsidRPr="00B5656E">
        <w:rPr>
          <w:sz w:val="28"/>
          <w:szCs w:val="28"/>
        </w:rPr>
        <w:t>ГО,с</w:t>
      </w:r>
      <w:proofErr w:type="spellEnd"/>
      <w:r w:rsidRPr="00B5656E">
        <w:rPr>
          <w:sz w:val="28"/>
          <w:szCs w:val="28"/>
        </w:rPr>
        <w:t>. </w:t>
      </w:r>
      <w:proofErr w:type="spellStart"/>
      <w:r w:rsidRPr="00B5656E">
        <w:rPr>
          <w:sz w:val="28"/>
          <w:szCs w:val="28"/>
        </w:rPr>
        <w:t>Покровское,ул</w:t>
      </w:r>
      <w:proofErr w:type="spellEnd"/>
      <w:r w:rsidRPr="00B5656E">
        <w:rPr>
          <w:sz w:val="28"/>
          <w:szCs w:val="28"/>
        </w:rPr>
        <w:t>. Заречная, 16.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Погибших нет, травмировано 2 </w:t>
      </w:r>
      <w:proofErr w:type="gramStart"/>
      <w:r w:rsidRPr="00B5656E">
        <w:rPr>
          <w:sz w:val="28"/>
          <w:szCs w:val="28"/>
        </w:rPr>
        <w:t>человека</w:t>
      </w:r>
      <w:proofErr w:type="gramEnd"/>
      <w:r w:rsidRPr="00B5656E">
        <w:rPr>
          <w:sz w:val="28"/>
          <w:szCs w:val="28"/>
        </w:rPr>
        <w:t xml:space="preserve"> в том числе 1 ребенок,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гр. Выходец М.В., 2008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6.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07.03.2020 г.</w:t>
      </w:r>
      <w:r w:rsidRPr="00B5656E">
        <w:rPr>
          <w:sz w:val="28"/>
          <w:szCs w:val="28"/>
        </w:rPr>
        <w:t xml:space="preserve"> в 04-52 произошел пожар в одноквартирном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ТалицкийГО</w:t>
      </w:r>
      <w:proofErr w:type="gramStart"/>
      <w:r w:rsidRPr="00B5656E">
        <w:rPr>
          <w:sz w:val="28"/>
          <w:szCs w:val="28"/>
        </w:rPr>
        <w:t>,д</w:t>
      </w:r>
      <w:proofErr w:type="spellEnd"/>
      <w:proofErr w:type="gramEnd"/>
      <w:r w:rsidRPr="00B5656E">
        <w:rPr>
          <w:sz w:val="28"/>
          <w:szCs w:val="28"/>
        </w:rPr>
        <w:t>. Неупокоева, ул. Ясная, 4.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неосторожное обращение при курении.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2 человека, в том числе 1 ребенок,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Бушуев Сергей Юрьевич, 2009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7.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30.03.2020 г.</w:t>
      </w:r>
      <w:r w:rsidRPr="00B5656E">
        <w:rPr>
          <w:sz w:val="28"/>
          <w:szCs w:val="28"/>
        </w:rPr>
        <w:t xml:space="preserve"> в 04-52 произошел пожар в многоквартирном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г</w:t>
      </w:r>
      <w:proofErr w:type="gramStart"/>
      <w:r w:rsidRPr="00B5656E">
        <w:rPr>
          <w:sz w:val="28"/>
          <w:szCs w:val="28"/>
        </w:rPr>
        <w:t>.Е</w:t>
      </w:r>
      <w:proofErr w:type="gramEnd"/>
      <w:r w:rsidRPr="00B5656E">
        <w:rPr>
          <w:sz w:val="28"/>
          <w:szCs w:val="28"/>
        </w:rPr>
        <w:t>катеринбург,ул</w:t>
      </w:r>
      <w:proofErr w:type="spellEnd"/>
      <w:r w:rsidRPr="00B5656E">
        <w:rPr>
          <w:sz w:val="28"/>
          <w:szCs w:val="28"/>
        </w:rPr>
        <w:t>. Токарей, 33-213.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травмировано 3 человека, в том числе 1 ребенок,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Коптелова В.А. 2018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lastRenderedPageBreak/>
        <w:t>8.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05.04.2020 г.</w:t>
      </w:r>
      <w:r w:rsidRPr="00B5656E">
        <w:rPr>
          <w:sz w:val="28"/>
          <w:szCs w:val="28"/>
        </w:rPr>
        <w:t xml:space="preserve"> в 02-17 произошел пожар в одноквартирном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ТалицкийГО,с</w:t>
      </w:r>
      <w:proofErr w:type="gramStart"/>
      <w:r w:rsidRPr="00B5656E">
        <w:rPr>
          <w:sz w:val="28"/>
          <w:szCs w:val="28"/>
        </w:rPr>
        <w:t>.Е</w:t>
      </w:r>
      <w:proofErr w:type="gramEnd"/>
      <w:r w:rsidRPr="00B5656E">
        <w:rPr>
          <w:sz w:val="28"/>
          <w:szCs w:val="28"/>
        </w:rPr>
        <w:t>лань</w:t>
      </w:r>
      <w:proofErr w:type="spellEnd"/>
      <w:r w:rsidRPr="00B5656E">
        <w:rPr>
          <w:sz w:val="28"/>
          <w:szCs w:val="28"/>
        </w:rPr>
        <w:t>, ул. Ленина, 82.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Погибло 3 человека (дети), травмировано 2 человека (дети),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Травмированы</w:t>
      </w:r>
      <w:proofErr w:type="gramStart"/>
      <w:r w:rsidRPr="00B5656E">
        <w:rPr>
          <w:sz w:val="28"/>
          <w:szCs w:val="28"/>
        </w:rPr>
        <w:t>2</w:t>
      </w:r>
      <w:proofErr w:type="gramEnd"/>
      <w:r w:rsidRPr="00B5656E">
        <w:rPr>
          <w:sz w:val="28"/>
          <w:szCs w:val="28"/>
        </w:rPr>
        <w:t xml:space="preserve"> ребенка: Фомин С.А., 2019 г.р., Фомин И.А., 2012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9.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12.05.2020 г.</w:t>
      </w:r>
      <w:r w:rsidRPr="00B5656E">
        <w:rPr>
          <w:sz w:val="28"/>
          <w:szCs w:val="28"/>
        </w:rPr>
        <w:t xml:space="preserve"> в 01-59 произошел пожар в многоквартирном жилом доме. по адресу Свердловская область, </w:t>
      </w:r>
      <w:proofErr w:type="spellStart"/>
      <w:r w:rsidRPr="00B5656E">
        <w:rPr>
          <w:sz w:val="28"/>
          <w:szCs w:val="28"/>
        </w:rPr>
        <w:t>г</w:t>
      </w:r>
      <w:proofErr w:type="gramStart"/>
      <w:r w:rsidRPr="00B5656E">
        <w:rPr>
          <w:sz w:val="28"/>
          <w:szCs w:val="28"/>
        </w:rPr>
        <w:t>.Е</w:t>
      </w:r>
      <w:proofErr w:type="gramEnd"/>
      <w:r w:rsidRPr="00B5656E">
        <w:rPr>
          <w:sz w:val="28"/>
          <w:szCs w:val="28"/>
        </w:rPr>
        <w:t>катеринбург</w:t>
      </w:r>
      <w:proofErr w:type="spellEnd"/>
      <w:r w:rsidRPr="00B5656E">
        <w:rPr>
          <w:sz w:val="28"/>
          <w:szCs w:val="28"/>
        </w:rPr>
        <w:t>, пр. Космонавтов, 52 Б-510.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 (ребенок),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Ищенко А.В. 2006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10.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01.06.2020 г.</w:t>
      </w:r>
      <w:r w:rsidRPr="00B5656E">
        <w:rPr>
          <w:sz w:val="28"/>
          <w:szCs w:val="28"/>
        </w:rPr>
        <w:t xml:space="preserve"> в 09-43 произошел пожар в садовом доме, даче по адресу Свердловская область, Невьянский ГО</w:t>
      </w:r>
      <w:proofErr w:type="gramStart"/>
      <w:r w:rsidRPr="00B5656E">
        <w:rPr>
          <w:sz w:val="28"/>
          <w:szCs w:val="28"/>
        </w:rPr>
        <w:t>,С</w:t>
      </w:r>
      <w:proofErr w:type="gramEnd"/>
      <w:r w:rsidRPr="00B5656E">
        <w:rPr>
          <w:sz w:val="28"/>
          <w:szCs w:val="28"/>
        </w:rPr>
        <w:t xml:space="preserve">НТ № 2 </w:t>
      </w:r>
      <w:proofErr w:type="spellStart"/>
      <w:r w:rsidRPr="00B5656E">
        <w:rPr>
          <w:sz w:val="28"/>
          <w:szCs w:val="28"/>
        </w:rPr>
        <w:t>Тагилстрой</w:t>
      </w:r>
      <w:proofErr w:type="spellEnd"/>
      <w:r w:rsidRPr="00B5656E">
        <w:rPr>
          <w:sz w:val="28"/>
          <w:szCs w:val="28"/>
        </w:rPr>
        <w:t xml:space="preserve"> уч. 391.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человек, </w:t>
      </w:r>
      <w:proofErr w:type="gramStart"/>
      <w:r w:rsidRPr="00B5656E">
        <w:rPr>
          <w:sz w:val="28"/>
          <w:szCs w:val="28"/>
        </w:rPr>
        <w:t>травмированы</w:t>
      </w:r>
      <w:proofErr w:type="gramEnd"/>
      <w:r w:rsidRPr="00B5656E">
        <w:rPr>
          <w:sz w:val="28"/>
          <w:szCs w:val="28"/>
        </w:rPr>
        <w:t xml:space="preserve"> 2 человека (1 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Баранов Артем Игоревич 2005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 xml:space="preserve">11. </w:t>
      </w:r>
      <w:r w:rsidRPr="00B5656E">
        <w:rPr>
          <w:sz w:val="28"/>
          <w:szCs w:val="28"/>
          <w:u w:val="single"/>
        </w:rPr>
        <w:t>11.06.2020 г.</w:t>
      </w:r>
      <w:r w:rsidRPr="00B5656E">
        <w:rPr>
          <w:sz w:val="28"/>
          <w:szCs w:val="28"/>
        </w:rPr>
        <w:t xml:space="preserve"> в 20-01 произошел пожар в надворных постройках по адресу Свердловская область, </w:t>
      </w:r>
      <w:proofErr w:type="spellStart"/>
      <w:r w:rsidRPr="00B5656E">
        <w:rPr>
          <w:sz w:val="28"/>
          <w:szCs w:val="28"/>
        </w:rPr>
        <w:t>р.п</w:t>
      </w:r>
      <w:proofErr w:type="gramStart"/>
      <w:r w:rsidRPr="00B5656E">
        <w:rPr>
          <w:sz w:val="28"/>
          <w:szCs w:val="28"/>
        </w:rPr>
        <w:t>.Ш</w:t>
      </w:r>
      <w:proofErr w:type="gramEnd"/>
      <w:r w:rsidRPr="00B5656E">
        <w:rPr>
          <w:sz w:val="28"/>
          <w:szCs w:val="28"/>
        </w:rPr>
        <w:t>аля,Сосновый</w:t>
      </w:r>
      <w:proofErr w:type="spellEnd"/>
      <w:r w:rsidRPr="00B5656E">
        <w:rPr>
          <w:sz w:val="28"/>
          <w:szCs w:val="28"/>
        </w:rPr>
        <w:t xml:space="preserve"> бор 33.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нарушение правил технической эксплуатации и выбора аппаратов защиты электрических сетей.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 (ребенок),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Пасичнюк</w:t>
      </w:r>
      <w:proofErr w:type="spellEnd"/>
      <w:r w:rsidRPr="00B5656E">
        <w:rPr>
          <w:sz w:val="28"/>
          <w:szCs w:val="28"/>
        </w:rPr>
        <w:t xml:space="preserve"> Константин Михайлович 2007 .г.р.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12.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14.06.2020 г.</w:t>
      </w:r>
      <w:r w:rsidRPr="00B5656E">
        <w:rPr>
          <w:sz w:val="28"/>
          <w:szCs w:val="28"/>
        </w:rPr>
        <w:t xml:space="preserve"> в 17-00 произошел пожар в многоквартирном жилом доме по адресу Свердловская область, </w:t>
      </w:r>
      <w:proofErr w:type="spellStart"/>
      <w:r w:rsidRPr="00B5656E">
        <w:rPr>
          <w:sz w:val="28"/>
          <w:szCs w:val="28"/>
        </w:rPr>
        <w:t>г</w:t>
      </w:r>
      <w:proofErr w:type="gramStart"/>
      <w:r w:rsidRPr="00B5656E">
        <w:rPr>
          <w:sz w:val="28"/>
          <w:szCs w:val="28"/>
        </w:rPr>
        <w:t>.К</w:t>
      </w:r>
      <w:proofErr w:type="gramEnd"/>
      <w:r w:rsidRPr="00B5656E">
        <w:rPr>
          <w:sz w:val="28"/>
          <w:szCs w:val="28"/>
        </w:rPr>
        <w:t>ушва,ул</w:t>
      </w:r>
      <w:proofErr w:type="spellEnd"/>
      <w:r w:rsidRPr="00B5656E">
        <w:rPr>
          <w:sz w:val="28"/>
          <w:szCs w:val="28"/>
        </w:rPr>
        <w:t>. Садовая, 8-9.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Причиной пожара </w:t>
      </w:r>
      <w:proofErr w:type="spellStart"/>
      <w:r w:rsidRPr="00B5656E">
        <w:rPr>
          <w:sz w:val="28"/>
          <w:szCs w:val="28"/>
        </w:rPr>
        <w:t>сталанеосторожность</w:t>
      </w:r>
      <w:proofErr w:type="spellEnd"/>
      <w:r w:rsidRPr="00B5656E">
        <w:rPr>
          <w:sz w:val="28"/>
          <w:szCs w:val="28"/>
        </w:rPr>
        <w:t xml:space="preserve"> при курении.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Погибших нет, </w:t>
      </w:r>
      <w:proofErr w:type="gramStart"/>
      <w:r w:rsidRPr="00B5656E">
        <w:rPr>
          <w:sz w:val="28"/>
          <w:szCs w:val="28"/>
        </w:rPr>
        <w:t>травмированы</w:t>
      </w:r>
      <w:proofErr w:type="gramEnd"/>
      <w:r w:rsidRPr="00B5656E">
        <w:rPr>
          <w:sz w:val="28"/>
          <w:szCs w:val="28"/>
        </w:rPr>
        <w:t xml:space="preserve"> 3 человека (2 ребенка),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proofErr w:type="gramStart"/>
      <w:r w:rsidRPr="00B5656E">
        <w:rPr>
          <w:sz w:val="28"/>
          <w:szCs w:val="28"/>
        </w:rPr>
        <w:t>Травмированы</w:t>
      </w:r>
      <w:proofErr w:type="gramEnd"/>
      <w:r w:rsidRPr="00B5656E">
        <w:rPr>
          <w:sz w:val="28"/>
          <w:szCs w:val="28"/>
        </w:rPr>
        <w:t xml:space="preserve"> 2 ребенка: Ефимова Арина Михайловна 2018 г.р., Ефимов Никита Михайлович 2016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13.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23.06.2020 г.</w:t>
      </w:r>
      <w:r w:rsidRPr="00B5656E">
        <w:rPr>
          <w:sz w:val="28"/>
          <w:szCs w:val="28"/>
        </w:rPr>
        <w:t xml:space="preserve"> в 13-59 произошел пожар носильные вещи (вещи на человеке), горючие вещества на теле человека по адресу Свердловская область, </w:t>
      </w:r>
      <w:proofErr w:type="spellStart"/>
      <w:r w:rsidRPr="00B5656E">
        <w:rPr>
          <w:sz w:val="28"/>
          <w:szCs w:val="28"/>
        </w:rPr>
        <w:t>Горноуральский</w:t>
      </w:r>
      <w:proofErr w:type="spellEnd"/>
      <w:r w:rsidRPr="00B5656E">
        <w:rPr>
          <w:sz w:val="28"/>
          <w:szCs w:val="28"/>
        </w:rPr>
        <w:t xml:space="preserve"> ГО, </w:t>
      </w:r>
      <w:proofErr w:type="spellStart"/>
      <w:r w:rsidRPr="00B5656E">
        <w:rPr>
          <w:sz w:val="28"/>
          <w:szCs w:val="28"/>
        </w:rPr>
        <w:t>п</w:t>
      </w:r>
      <w:proofErr w:type="gramStart"/>
      <w:r w:rsidRPr="00B5656E">
        <w:rPr>
          <w:sz w:val="28"/>
          <w:szCs w:val="28"/>
        </w:rPr>
        <w:t>.Ч</w:t>
      </w:r>
      <w:proofErr w:type="gramEnd"/>
      <w:r w:rsidRPr="00B5656E">
        <w:rPr>
          <w:sz w:val="28"/>
          <w:szCs w:val="28"/>
        </w:rPr>
        <w:t>ерноисточинск</w:t>
      </w:r>
      <w:proofErr w:type="spellEnd"/>
      <w:r w:rsidRPr="00B5656E">
        <w:rPr>
          <w:sz w:val="28"/>
          <w:szCs w:val="28"/>
        </w:rPr>
        <w:t>, ул. Первомайская, д.1а.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неосторожное обращение с огнем.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 (ребенок),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Мусихин</w:t>
      </w:r>
      <w:proofErr w:type="spellEnd"/>
      <w:r w:rsidRPr="00B5656E">
        <w:rPr>
          <w:sz w:val="28"/>
          <w:szCs w:val="28"/>
        </w:rPr>
        <w:t xml:space="preserve"> Дмитрий Сергеевич, 2016г.р.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14.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25.06.2020 г.</w:t>
      </w:r>
      <w:r w:rsidRPr="00B5656E">
        <w:rPr>
          <w:sz w:val="28"/>
          <w:szCs w:val="28"/>
        </w:rPr>
        <w:t xml:space="preserve"> в 14-41 произошел пожар в одноквартирном жилом доме по адресу Свердловская область, ГО Сухой </w:t>
      </w:r>
      <w:proofErr w:type="spellStart"/>
      <w:r w:rsidRPr="00B5656E">
        <w:rPr>
          <w:sz w:val="28"/>
          <w:szCs w:val="28"/>
        </w:rPr>
        <w:t>Лог,с</w:t>
      </w:r>
      <w:proofErr w:type="gramStart"/>
      <w:r w:rsidRPr="00B5656E">
        <w:rPr>
          <w:sz w:val="28"/>
          <w:szCs w:val="28"/>
        </w:rPr>
        <w:t>.К</w:t>
      </w:r>
      <w:proofErr w:type="gramEnd"/>
      <w:r w:rsidRPr="00B5656E">
        <w:rPr>
          <w:sz w:val="28"/>
          <w:szCs w:val="28"/>
        </w:rPr>
        <w:t>урьи,ул.Свердлова</w:t>
      </w:r>
      <w:proofErr w:type="spellEnd"/>
      <w:r w:rsidRPr="00B5656E">
        <w:rPr>
          <w:sz w:val="28"/>
          <w:szCs w:val="28"/>
        </w:rPr>
        <w:t xml:space="preserve"> 4,6,8.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послужило шалость с огнем детей.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lastRenderedPageBreak/>
        <w:t>Погибших нет, травмированы</w:t>
      </w:r>
      <w:proofErr w:type="gramStart"/>
      <w:r w:rsidRPr="00B5656E">
        <w:rPr>
          <w:sz w:val="28"/>
          <w:szCs w:val="28"/>
        </w:rPr>
        <w:t>2</w:t>
      </w:r>
      <w:proofErr w:type="gramEnd"/>
      <w:r w:rsidRPr="00B5656E">
        <w:rPr>
          <w:sz w:val="28"/>
          <w:szCs w:val="28"/>
        </w:rPr>
        <w:t xml:space="preserve"> человека (1 ребенок),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Попов Игорь Михайлович 2015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15.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07.08.2020 г.</w:t>
      </w:r>
      <w:r w:rsidRPr="00B5656E">
        <w:rPr>
          <w:sz w:val="28"/>
          <w:szCs w:val="28"/>
        </w:rPr>
        <w:t xml:space="preserve"> в 16-59произошел пожар носильные вещи (вещи на человеке), горючие вещества на теле </w:t>
      </w:r>
      <w:proofErr w:type="spellStart"/>
      <w:r w:rsidRPr="00B5656E">
        <w:rPr>
          <w:sz w:val="28"/>
          <w:szCs w:val="28"/>
        </w:rPr>
        <w:t>человекпо</w:t>
      </w:r>
      <w:proofErr w:type="spellEnd"/>
      <w:r w:rsidRPr="00B5656E">
        <w:rPr>
          <w:sz w:val="28"/>
          <w:szCs w:val="28"/>
        </w:rPr>
        <w:t xml:space="preserve"> адресу г. Нижний Тагил, ул. Братьев </w:t>
      </w:r>
      <w:proofErr w:type="spellStart"/>
      <w:r w:rsidRPr="00B5656E">
        <w:rPr>
          <w:sz w:val="28"/>
          <w:szCs w:val="28"/>
        </w:rPr>
        <w:t>Худояровых</w:t>
      </w:r>
      <w:proofErr w:type="spellEnd"/>
      <w:r w:rsidRPr="00B5656E">
        <w:rPr>
          <w:sz w:val="28"/>
          <w:szCs w:val="28"/>
        </w:rPr>
        <w:t>, д 15.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Причиной пожара </w:t>
      </w:r>
      <w:proofErr w:type="spellStart"/>
      <w:r w:rsidRPr="00B5656E">
        <w:rPr>
          <w:sz w:val="28"/>
          <w:szCs w:val="28"/>
        </w:rPr>
        <w:t>послужилашалость</w:t>
      </w:r>
      <w:proofErr w:type="spellEnd"/>
      <w:r w:rsidRPr="00B5656E">
        <w:rPr>
          <w:sz w:val="28"/>
          <w:szCs w:val="28"/>
        </w:rPr>
        <w:t xml:space="preserve"> с огнем детей.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</w:t>
      </w:r>
      <w:proofErr w:type="spellStart"/>
      <w:r w:rsidRPr="00B5656E">
        <w:rPr>
          <w:sz w:val="28"/>
          <w:szCs w:val="28"/>
        </w:rPr>
        <w:t>ребенок</w:t>
      </w:r>
      <w:proofErr w:type="gramStart"/>
      <w:r w:rsidRPr="00B5656E">
        <w:rPr>
          <w:sz w:val="28"/>
          <w:szCs w:val="28"/>
        </w:rPr>
        <w:t>:А</w:t>
      </w:r>
      <w:proofErr w:type="gramEnd"/>
      <w:r w:rsidRPr="00B5656E">
        <w:rPr>
          <w:sz w:val="28"/>
          <w:szCs w:val="28"/>
        </w:rPr>
        <w:t>нуфриев</w:t>
      </w:r>
      <w:proofErr w:type="spellEnd"/>
      <w:r w:rsidRPr="00B5656E">
        <w:rPr>
          <w:sz w:val="28"/>
          <w:szCs w:val="28"/>
        </w:rPr>
        <w:t xml:space="preserve"> Егор Олегович, 13.02.2011г.р.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16.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23.08.2020 г.</w:t>
      </w:r>
      <w:r w:rsidRPr="00B5656E">
        <w:rPr>
          <w:sz w:val="28"/>
          <w:szCs w:val="28"/>
        </w:rPr>
        <w:t xml:space="preserve"> в 17-05 произошел пожар в многоквартирном жилом доме по адресу г. Каменск-Уральский, ул. Суворова, 9-20.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послужила неосторожность при приготовлении пищи.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Лесникова</w:t>
      </w:r>
      <w:proofErr w:type="spellEnd"/>
      <w:r w:rsidRPr="00B5656E">
        <w:rPr>
          <w:sz w:val="28"/>
          <w:szCs w:val="28"/>
        </w:rPr>
        <w:t xml:space="preserve"> Елизавета Павловна, 2007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17.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24.08.2020 г.</w:t>
      </w:r>
      <w:r w:rsidRPr="00B5656E">
        <w:rPr>
          <w:sz w:val="28"/>
          <w:szCs w:val="28"/>
        </w:rPr>
        <w:t xml:space="preserve"> в 23-35 произошел пожар в многоквартирном жилом доме по адресу г. Невьянск, ул. </w:t>
      </w:r>
      <w:proofErr w:type="gramStart"/>
      <w:r w:rsidRPr="00B5656E">
        <w:rPr>
          <w:sz w:val="28"/>
          <w:szCs w:val="28"/>
        </w:rPr>
        <w:t>Красноармейская</w:t>
      </w:r>
      <w:proofErr w:type="gramEnd"/>
      <w:r w:rsidRPr="00B5656E">
        <w:rPr>
          <w:sz w:val="28"/>
          <w:szCs w:val="28"/>
        </w:rPr>
        <w:t>, 48-2.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недостаток конструкции и изготовления электрооборудования.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травмированы</w:t>
      </w:r>
      <w:proofErr w:type="gramStart"/>
      <w:r w:rsidRPr="00B5656E">
        <w:rPr>
          <w:sz w:val="28"/>
          <w:szCs w:val="28"/>
        </w:rPr>
        <w:t>2</w:t>
      </w:r>
      <w:proofErr w:type="gramEnd"/>
      <w:r w:rsidRPr="00B5656E">
        <w:rPr>
          <w:sz w:val="28"/>
          <w:szCs w:val="28"/>
        </w:rPr>
        <w:t xml:space="preserve"> человека,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Ларина А.Ю., 2012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18.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12.11.2020 г.</w:t>
      </w:r>
      <w:r w:rsidRPr="00B5656E">
        <w:rPr>
          <w:sz w:val="28"/>
          <w:szCs w:val="28"/>
        </w:rPr>
        <w:t xml:space="preserve"> в 06-12 произошел пожар носильные вещи (вещи на человеке) по адресу МО </w:t>
      </w:r>
      <w:proofErr w:type="spellStart"/>
      <w:r w:rsidRPr="00B5656E">
        <w:rPr>
          <w:sz w:val="28"/>
          <w:szCs w:val="28"/>
        </w:rPr>
        <w:t>Красноуфимский</w:t>
      </w:r>
      <w:proofErr w:type="spellEnd"/>
      <w:r w:rsidRPr="00B5656E">
        <w:rPr>
          <w:sz w:val="28"/>
          <w:szCs w:val="28"/>
        </w:rPr>
        <w:t xml:space="preserve"> округ, </w:t>
      </w:r>
      <w:proofErr w:type="spellStart"/>
      <w:r w:rsidRPr="00B5656E">
        <w:rPr>
          <w:sz w:val="28"/>
          <w:szCs w:val="28"/>
        </w:rPr>
        <w:t>р.п</w:t>
      </w:r>
      <w:proofErr w:type="gramStart"/>
      <w:r w:rsidRPr="00B5656E">
        <w:rPr>
          <w:sz w:val="28"/>
          <w:szCs w:val="28"/>
        </w:rPr>
        <w:t>.Н</w:t>
      </w:r>
      <w:proofErr w:type="gramEnd"/>
      <w:r w:rsidRPr="00B5656E">
        <w:rPr>
          <w:sz w:val="28"/>
          <w:szCs w:val="28"/>
        </w:rPr>
        <w:t>атальинск</w:t>
      </w:r>
      <w:proofErr w:type="spellEnd"/>
      <w:r w:rsidRPr="00B5656E">
        <w:rPr>
          <w:sz w:val="28"/>
          <w:szCs w:val="28"/>
        </w:rPr>
        <w:t>, ул. Ленина, 2.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послужила неосторожность при курении.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Погибших нет, травмирован 1 человек,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Травмирован 1 ребенок: </w:t>
      </w:r>
      <w:proofErr w:type="spellStart"/>
      <w:r w:rsidRPr="00B5656E">
        <w:rPr>
          <w:sz w:val="28"/>
          <w:szCs w:val="28"/>
        </w:rPr>
        <w:t>Еленек</w:t>
      </w:r>
      <w:proofErr w:type="spellEnd"/>
      <w:r w:rsidRPr="00B5656E">
        <w:rPr>
          <w:sz w:val="28"/>
          <w:szCs w:val="28"/>
        </w:rPr>
        <w:t xml:space="preserve"> Вячеслав Павлович 2004г.р.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19.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23.11.2020 г.</w:t>
      </w:r>
      <w:r w:rsidRPr="00B5656E">
        <w:rPr>
          <w:sz w:val="28"/>
          <w:szCs w:val="28"/>
        </w:rPr>
        <w:t xml:space="preserve"> в 14-06 произошел пожар в одноквартирном жилом доме по адресу г. Екатеринбург, ул. Пионеров, 12/1.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 поджог.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 xml:space="preserve">Погиб 1 ребенок, </w:t>
      </w:r>
      <w:proofErr w:type="gramStart"/>
      <w:r w:rsidRPr="00B5656E">
        <w:rPr>
          <w:sz w:val="28"/>
          <w:szCs w:val="28"/>
        </w:rPr>
        <w:t>травмированы</w:t>
      </w:r>
      <w:proofErr w:type="gramEnd"/>
      <w:r w:rsidRPr="00B5656E">
        <w:rPr>
          <w:sz w:val="28"/>
          <w:szCs w:val="28"/>
        </w:rPr>
        <w:t xml:space="preserve"> 3 человека,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Аксенов Кирилл Аркадьевич, 2009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20.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06.12.2020</w:t>
      </w:r>
      <w:r w:rsidRPr="00B5656E">
        <w:rPr>
          <w:sz w:val="28"/>
          <w:szCs w:val="28"/>
        </w:rPr>
        <w:t xml:space="preserve"> в 19-27 произошел пожар в многоквартирном жилом доме по адресу г. Волчанск, ул. Гоголя, 26.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послужила неосторожность при курении.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Погиб 1 человек, травмирован 1 ребенок, ущерба нет.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 1 ребенок: Исмаилов Р.И. 2003 г.р.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b/>
          <w:sz w:val="28"/>
          <w:szCs w:val="28"/>
        </w:rPr>
        <w:t>21.</w:t>
      </w:r>
      <w:r w:rsidRPr="00B5656E">
        <w:rPr>
          <w:sz w:val="28"/>
          <w:szCs w:val="28"/>
        </w:rPr>
        <w:t xml:space="preserve"> </w:t>
      </w:r>
      <w:r w:rsidRPr="00B5656E">
        <w:rPr>
          <w:sz w:val="28"/>
          <w:szCs w:val="28"/>
          <w:u w:val="single"/>
        </w:rPr>
        <w:t>25.12.2020</w:t>
      </w:r>
      <w:r w:rsidRPr="00B5656E">
        <w:rPr>
          <w:sz w:val="28"/>
          <w:szCs w:val="28"/>
        </w:rPr>
        <w:t xml:space="preserve"> в 15-19 произошел пожар в садовом доме, даче по адресу г.  Екатеринбург, </w:t>
      </w:r>
      <w:proofErr w:type="spellStart"/>
      <w:r w:rsidRPr="00B5656E">
        <w:rPr>
          <w:sz w:val="28"/>
          <w:szCs w:val="28"/>
        </w:rPr>
        <w:t>с</w:t>
      </w:r>
      <w:proofErr w:type="gramStart"/>
      <w:r w:rsidRPr="00B5656E">
        <w:rPr>
          <w:sz w:val="28"/>
          <w:szCs w:val="28"/>
        </w:rPr>
        <w:t>.Г</w:t>
      </w:r>
      <w:proofErr w:type="gramEnd"/>
      <w:r w:rsidRPr="00B5656E">
        <w:rPr>
          <w:sz w:val="28"/>
          <w:szCs w:val="28"/>
        </w:rPr>
        <w:t>орный</w:t>
      </w:r>
      <w:proofErr w:type="spellEnd"/>
      <w:r w:rsidRPr="00B5656E">
        <w:rPr>
          <w:sz w:val="28"/>
          <w:szCs w:val="28"/>
        </w:rPr>
        <w:t xml:space="preserve"> Щит, СНТ Зеленый бор-2, уч. № 97.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Причиной пожара послужила прочая причина, связанная с неосторожным обращением с огнем.</w:t>
      </w:r>
    </w:p>
    <w:p w:rsidR="00B5656E" w:rsidRP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lastRenderedPageBreak/>
        <w:t>Погибших нет, травмировано 3 человека, ущерба нет.</w:t>
      </w:r>
    </w:p>
    <w:p w:rsidR="00B5656E" w:rsidRDefault="00B5656E" w:rsidP="00B5656E">
      <w:pPr>
        <w:ind w:firstLine="680"/>
        <w:jc w:val="both"/>
        <w:rPr>
          <w:sz w:val="28"/>
          <w:szCs w:val="28"/>
        </w:rPr>
      </w:pPr>
      <w:r w:rsidRPr="00B5656E">
        <w:rPr>
          <w:sz w:val="28"/>
          <w:szCs w:val="28"/>
        </w:rPr>
        <w:t>Травмировано 2 ребенка: Елфимова Ю.А. 2004 г.р., Елфимова С.А. 2006 г.р.</w:t>
      </w: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Default="00D83A23" w:rsidP="00B5656E">
      <w:pPr>
        <w:ind w:firstLine="680"/>
        <w:jc w:val="both"/>
        <w:rPr>
          <w:sz w:val="28"/>
          <w:szCs w:val="28"/>
        </w:rPr>
      </w:pP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lastRenderedPageBreak/>
        <w:t>Обстановка с пожарами и их последствиями</w:t>
      </w: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на территории Серовского городского округа</w:t>
      </w: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 xml:space="preserve">15 января </w:t>
      </w:r>
      <w:r w:rsidRPr="00EC0BE1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EC0BE1">
        <w:rPr>
          <w:sz w:val="28"/>
          <w:szCs w:val="28"/>
        </w:rPr>
        <w:t xml:space="preserve"> года оперативная обстановка с пожарами на территории Серовского городского округа по сравнению с аналогичным периодом прошлого года (АППГ) характеризовалась следующими основными показателями:</w:t>
      </w: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- зарегистрировано </w:t>
      </w:r>
      <w:r>
        <w:rPr>
          <w:sz w:val="28"/>
          <w:szCs w:val="28"/>
        </w:rPr>
        <w:t>18  пожаров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13</w:t>
      </w:r>
      <w:r w:rsidRPr="00EC0BE1">
        <w:rPr>
          <w:sz w:val="28"/>
          <w:szCs w:val="28"/>
        </w:rPr>
        <w:t>);</w:t>
      </w:r>
    </w:p>
    <w:p w:rsidR="00D83A23" w:rsidRPr="00EC0BE1" w:rsidRDefault="00D83A23" w:rsidP="00D83A23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- при пожарах погиб  1</w:t>
      </w:r>
      <w:r w:rsidRPr="00EC0BE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(в 2020</w:t>
      </w:r>
      <w:r w:rsidRPr="00EC0BE1">
        <w:rPr>
          <w:sz w:val="28"/>
          <w:szCs w:val="28"/>
        </w:rPr>
        <w:t xml:space="preserve"> г. 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D83A23" w:rsidRPr="00EC0BE1" w:rsidRDefault="00D83A23" w:rsidP="00D83A23">
      <w:pPr>
        <w:ind w:firstLine="720"/>
        <w:jc w:val="both"/>
        <w:rPr>
          <w:color w:val="FF0000"/>
          <w:sz w:val="28"/>
          <w:szCs w:val="28"/>
        </w:rPr>
      </w:pPr>
      <w:r w:rsidRPr="00EC0BE1">
        <w:rPr>
          <w:sz w:val="28"/>
          <w:szCs w:val="28"/>
        </w:rPr>
        <w:t xml:space="preserve">- при пожарах получили травмы  </w:t>
      </w:r>
      <w:r>
        <w:rPr>
          <w:sz w:val="28"/>
          <w:szCs w:val="28"/>
        </w:rPr>
        <w:t>0 человека (в 2020</w:t>
      </w:r>
      <w:r w:rsidRPr="00EC0BE1">
        <w:rPr>
          <w:sz w:val="28"/>
          <w:szCs w:val="28"/>
        </w:rPr>
        <w:t xml:space="preserve"> г.– </w:t>
      </w:r>
      <w:r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D83A23" w:rsidRPr="00EC0BE1" w:rsidRDefault="00D83A23" w:rsidP="00D83A23">
      <w:pPr>
        <w:jc w:val="both"/>
        <w:rPr>
          <w:sz w:val="28"/>
          <w:szCs w:val="28"/>
        </w:rPr>
      </w:pPr>
      <w:r w:rsidRPr="00EC0BE1">
        <w:rPr>
          <w:sz w:val="28"/>
          <w:szCs w:val="28"/>
        </w:rPr>
        <w:t>Основные причины пожаров – это, прежде всего неосторожное обращение с огнем, неисправность электрооборудования, нарушение правил пожарной безопасности при эксплуатации печей и бытовых электроприборов</w:t>
      </w:r>
      <w:r>
        <w:rPr>
          <w:sz w:val="28"/>
          <w:szCs w:val="28"/>
        </w:rPr>
        <w:t xml:space="preserve"> и поджоги</w:t>
      </w:r>
      <w:r w:rsidRPr="00EC0BE1">
        <w:rPr>
          <w:sz w:val="28"/>
          <w:szCs w:val="28"/>
        </w:rPr>
        <w:t>. Проанализировав пожары по местам возникновения, видно, что большинство пожаров происходит в жилом секторе.</w:t>
      </w:r>
    </w:p>
    <w:p w:rsidR="00D83A23" w:rsidRPr="00EC0BE1" w:rsidRDefault="00D83A23" w:rsidP="00D83A23">
      <w:pPr>
        <w:ind w:firstLine="720"/>
        <w:jc w:val="center"/>
        <w:rPr>
          <w:b/>
          <w:sz w:val="28"/>
          <w:szCs w:val="28"/>
        </w:rPr>
      </w:pPr>
      <w:r w:rsidRPr="00EC0BE1">
        <w:rPr>
          <w:sz w:val="28"/>
          <w:szCs w:val="28"/>
        </w:rPr>
        <w:t>Часто можно услышать, что пожар это случайность, и никто не застрахован от него. Но это не так, в большинстве случаев пожар – результат возмутительной беспечности и небрежного отношения людей к соблюдению правил пожарной безопасности.</w:t>
      </w:r>
      <w:r w:rsidRPr="00EC0BE1">
        <w:rPr>
          <w:b/>
          <w:sz w:val="28"/>
          <w:szCs w:val="28"/>
        </w:rPr>
        <w:t xml:space="preserve"> </w:t>
      </w:r>
    </w:p>
    <w:p w:rsidR="00D83A23" w:rsidRDefault="00D83A23" w:rsidP="00D83A23">
      <w:pPr>
        <w:ind w:firstLine="720"/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Примеры некот</w:t>
      </w:r>
      <w:r w:rsidR="000B20C9">
        <w:rPr>
          <w:b/>
          <w:sz w:val="28"/>
          <w:szCs w:val="28"/>
        </w:rPr>
        <w:t>орых пожаров произошедших в 2021</w:t>
      </w:r>
      <w:r w:rsidRPr="00EC0BE1">
        <w:rPr>
          <w:b/>
          <w:sz w:val="28"/>
          <w:szCs w:val="28"/>
        </w:rPr>
        <w:t xml:space="preserve"> г. </w:t>
      </w:r>
    </w:p>
    <w:p w:rsidR="001777CC" w:rsidRPr="00EC0BE1" w:rsidRDefault="001777CC" w:rsidP="00D83A23">
      <w:pPr>
        <w:ind w:firstLine="720"/>
        <w:jc w:val="center"/>
        <w:rPr>
          <w:b/>
          <w:sz w:val="28"/>
          <w:szCs w:val="28"/>
        </w:rPr>
      </w:pPr>
    </w:p>
    <w:p w:rsidR="00D83A23" w:rsidRPr="00EC0BE1" w:rsidRDefault="00D83A23" w:rsidP="00D83A23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>
        <w:rPr>
          <w:rFonts w:eastAsia="MS Mincho"/>
          <w:b/>
          <w:spacing w:val="-2"/>
          <w:sz w:val="28"/>
          <w:szCs w:val="28"/>
        </w:rPr>
        <w:t>05 января 2021</w:t>
      </w:r>
      <w:r w:rsidRPr="00EC0BE1">
        <w:rPr>
          <w:rFonts w:eastAsia="MS Mincho"/>
          <w:b/>
          <w:spacing w:val="-2"/>
          <w:sz w:val="28"/>
          <w:szCs w:val="28"/>
        </w:rPr>
        <w:t xml:space="preserve"> года  в </w:t>
      </w:r>
      <w:r>
        <w:rPr>
          <w:rFonts w:eastAsia="MS Mincho"/>
          <w:b/>
          <w:spacing w:val="-2"/>
          <w:sz w:val="28"/>
          <w:szCs w:val="28"/>
        </w:rPr>
        <w:t>06</w:t>
      </w:r>
      <w:r w:rsidRPr="00EC0BE1">
        <w:rPr>
          <w:rFonts w:eastAsia="MS Mincho"/>
          <w:b/>
          <w:spacing w:val="-2"/>
          <w:sz w:val="28"/>
          <w:szCs w:val="28"/>
        </w:rPr>
        <w:t xml:space="preserve"> час.4</w:t>
      </w:r>
      <w:r>
        <w:rPr>
          <w:rFonts w:eastAsia="MS Mincho"/>
          <w:b/>
          <w:spacing w:val="-2"/>
          <w:sz w:val="28"/>
          <w:szCs w:val="28"/>
        </w:rPr>
        <w:t>5</w:t>
      </w:r>
      <w:r w:rsidRPr="00EC0BE1">
        <w:rPr>
          <w:rFonts w:eastAsia="MS Mincho"/>
          <w:b/>
          <w:spacing w:val="-2"/>
          <w:sz w:val="28"/>
          <w:szCs w:val="28"/>
        </w:rPr>
        <w:t xml:space="preserve"> мин.  </w:t>
      </w:r>
      <w:r w:rsidRPr="00EC0BE1">
        <w:rPr>
          <w:rFonts w:eastAsia="MS Mincho"/>
          <w:spacing w:val="-2"/>
          <w:sz w:val="28"/>
          <w:szCs w:val="28"/>
        </w:rPr>
        <w:t xml:space="preserve">на пункт связи </w:t>
      </w:r>
      <w:r>
        <w:rPr>
          <w:rFonts w:eastAsia="MS Mincho"/>
          <w:spacing w:val="-2"/>
          <w:sz w:val="28"/>
          <w:szCs w:val="28"/>
        </w:rPr>
        <w:t xml:space="preserve"> ПЧ 6/7 ГКТУ СО "ОПС СО№ 6»</w:t>
      </w:r>
      <w:r w:rsidRPr="00EC0BE1">
        <w:rPr>
          <w:rFonts w:eastAsia="MS Mincho"/>
          <w:spacing w:val="-2"/>
          <w:sz w:val="28"/>
          <w:szCs w:val="28"/>
        </w:rPr>
        <w:t xml:space="preserve">   поступило сообщение о пожаре в </w:t>
      </w:r>
      <w:r>
        <w:rPr>
          <w:rFonts w:eastAsia="MS Mincho"/>
          <w:spacing w:val="-2"/>
          <w:sz w:val="28"/>
          <w:szCs w:val="28"/>
        </w:rPr>
        <w:t>двухэтажном деревянном</w:t>
      </w:r>
      <w:r w:rsidR="001777CC">
        <w:rPr>
          <w:rFonts w:eastAsia="MS Mincho"/>
          <w:spacing w:val="-2"/>
          <w:sz w:val="28"/>
          <w:szCs w:val="28"/>
        </w:rPr>
        <w:t xml:space="preserve">  жилом многокварти</w:t>
      </w:r>
      <w:r>
        <w:rPr>
          <w:rFonts w:eastAsia="MS Mincho"/>
          <w:spacing w:val="-2"/>
          <w:sz w:val="28"/>
          <w:szCs w:val="28"/>
        </w:rPr>
        <w:t>рном доме</w:t>
      </w:r>
      <w:r w:rsidR="001777CC">
        <w:rPr>
          <w:rFonts w:eastAsia="MS Mincho"/>
          <w:spacing w:val="-2"/>
          <w:sz w:val="28"/>
          <w:szCs w:val="28"/>
        </w:rPr>
        <w:t xml:space="preserve"> </w:t>
      </w:r>
      <w:r w:rsidRPr="00EC0BE1">
        <w:rPr>
          <w:rFonts w:eastAsia="MS Mincho"/>
          <w:spacing w:val="-2"/>
          <w:sz w:val="28"/>
          <w:szCs w:val="28"/>
        </w:rPr>
        <w:t>по адресу: Свердловская область, Серов</w:t>
      </w:r>
      <w:r w:rsidR="001777CC">
        <w:rPr>
          <w:rFonts w:eastAsia="MS Mincho"/>
          <w:spacing w:val="-2"/>
          <w:sz w:val="28"/>
          <w:szCs w:val="28"/>
        </w:rPr>
        <w:t>ский городской округ, п. Красноглинный</w:t>
      </w:r>
      <w:r w:rsidRPr="00EC0BE1">
        <w:rPr>
          <w:rFonts w:eastAsia="MS Mincho"/>
          <w:spacing w:val="-2"/>
          <w:sz w:val="28"/>
          <w:szCs w:val="28"/>
        </w:rPr>
        <w:t xml:space="preserve">, ул. </w:t>
      </w:r>
      <w:r w:rsidR="001777CC">
        <w:rPr>
          <w:rFonts w:eastAsia="MS Mincho"/>
          <w:spacing w:val="-2"/>
          <w:sz w:val="28"/>
          <w:szCs w:val="28"/>
        </w:rPr>
        <w:t>Ленина</w:t>
      </w:r>
      <w:r w:rsidRPr="00EC0BE1">
        <w:rPr>
          <w:rFonts w:eastAsia="MS Mincho"/>
          <w:spacing w:val="-2"/>
          <w:sz w:val="28"/>
          <w:szCs w:val="28"/>
        </w:rPr>
        <w:t>, д. 6, кв.</w:t>
      </w:r>
      <w:r w:rsidR="001777CC">
        <w:rPr>
          <w:rFonts w:eastAsia="MS Mincho"/>
          <w:spacing w:val="-2"/>
          <w:sz w:val="28"/>
          <w:szCs w:val="28"/>
        </w:rPr>
        <w:t>8</w:t>
      </w:r>
      <w:r w:rsidRPr="00EC0BE1">
        <w:rPr>
          <w:rFonts w:eastAsia="MS Mincho"/>
          <w:spacing w:val="-2"/>
          <w:sz w:val="28"/>
          <w:szCs w:val="28"/>
        </w:rPr>
        <w:t xml:space="preserve">. </w:t>
      </w:r>
    </w:p>
    <w:p w:rsidR="001777CC" w:rsidRDefault="00D83A23" w:rsidP="00D83A23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 w:rsidRPr="00EC0BE1">
        <w:rPr>
          <w:rFonts w:eastAsia="MS Mincho"/>
          <w:spacing w:val="-2"/>
          <w:sz w:val="28"/>
          <w:szCs w:val="28"/>
        </w:rPr>
        <w:t xml:space="preserve">По прибытию пожарной охраны  </w:t>
      </w:r>
      <w:r w:rsidR="001777CC">
        <w:rPr>
          <w:rFonts w:eastAsia="MS Mincho"/>
          <w:spacing w:val="-2"/>
          <w:sz w:val="28"/>
          <w:szCs w:val="28"/>
        </w:rPr>
        <w:t>к месту пожара</w:t>
      </w:r>
      <w:r w:rsidRPr="00EC0BE1">
        <w:rPr>
          <w:rFonts w:eastAsia="MS Mincho"/>
          <w:spacing w:val="-2"/>
          <w:sz w:val="28"/>
          <w:szCs w:val="28"/>
        </w:rPr>
        <w:t xml:space="preserve">, происходило горение домашнего имущества в квартире </w:t>
      </w:r>
      <w:r w:rsidR="001777CC">
        <w:rPr>
          <w:rFonts w:eastAsia="MS Mincho"/>
          <w:spacing w:val="-2"/>
          <w:sz w:val="28"/>
          <w:szCs w:val="28"/>
        </w:rPr>
        <w:t xml:space="preserve">на площади </w:t>
      </w:r>
      <w:r w:rsidR="001777CC" w:rsidRPr="00EC0BE1">
        <w:rPr>
          <w:rFonts w:eastAsia="MS Mincho"/>
          <w:spacing w:val="-2"/>
          <w:sz w:val="28"/>
          <w:szCs w:val="28"/>
        </w:rPr>
        <w:t>2м</w:t>
      </w:r>
      <w:r w:rsidR="001777CC" w:rsidRPr="00EC0BE1">
        <w:rPr>
          <w:rFonts w:eastAsia="MS Mincho"/>
          <w:spacing w:val="-2"/>
          <w:sz w:val="28"/>
          <w:szCs w:val="28"/>
          <w:vertAlign w:val="superscript"/>
        </w:rPr>
        <w:t>2</w:t>
      </w:r>
      <w:r w:rsidR="001777CC" w:rsidRPr="00EC0BE1">
        <w:rPr>
          <w:rFonts w:eastAsia="MS Mincho"/>
          <w:spacing w:val="-2"/>
          <w:sz w:val="28"/>
          <w:szCs w:val="28"/>
        </w:rPr>
        <w:t xml:space="preserve">.  </w:t>
      </w:r>
    </w:p>
    <w:p w:rsidR="00D83A23" w:rsidRPr="00EC0BE1" w:rsidRDefault="00D83A23" w:rsidP="00D83A23">
      <w:pPr>
        <w:overflowPunct w:val="0"/>
        <w:autoSpaceDE w:val="0"/>
        <w:autoSpaceDN w:val="0"/>
        <w:adjustRightInd w:val="0"/>
        <w:ind w:firstLine="709"/>
        <w:rPr>
          <w:rFonts w:eastAsia="MS Mincho"/>
          <w:spacing w:val="-2"/>
          <w:sz w:val="28"/>
          <w:szCs w:val="28"/>
        </w:rPr>
      </w:pPr>
      <w:r w:rsidRPr="00EC0BE1">
        <w:rPr>
          <w:rFonts w:eastAsia="MS Mincho"/>
          <w:spacing w:val="-2"/>
          <w:sz w:val="28"/>
          <w:szCs w:val="28"/>
        </w:rPr>
        <w:t xml:space="preserve">Причина </w:t>
      </w:r>
      <w:r w:rsidR="001777CC">
        <w:rPr>
          <w:rFonts w:eastAsia="MS Mincho"/>
          <w:spacing w:val="-2"/>
          <w:sz w:val="28"/>
          <w:szCs w:val="28"/>
        </w:rPr>
        <w:t>неосторожное обращение согнем</w:t>
      </w:r>
      <w:proofErr w:type="gramStart"/>
      <w:r w:rsidR="001777CC">
        <w:rPr>
          <w:rFonts w:eastAsia="MS Mincho"/>
          <w:spacing w:val="-2"/>
          <w:sz w:val="28"/>
          <w:szCs w:val="28"/>
        </w:rPr>
        <w:t xml:space="preserve"> </w:t>
      </w:r>
      <w:r w:rsidRPr="00EC0BE1">
        <w:rPr>
          <w:rFonts w:eastAsia="MS Mincho"/>
          <w:spacing w:val="-2"/>
          <w:sz w:val="28"/>
          <w:szCs w:val="28"/>
        </w:rPr>
        <w:t>.</w:t>
      </w:r>
      <w:proofErr w:type="gramEnd"/>
      <w:r w:rsidRPr="00EC0BE1">
        <w:rPr>
          <w:rFonts w:eastAsia="MS Mincho"/>
          <w:spacing w:val="-2"/>
          <w:sz w:val="28"/>
          <w:szCs w:val="28"/>
        </w:rPr>
        <w:t xml:space="preserve"> В результате пожара погиб</w:t>
      </w:r>
      <w:r w:rsidR="001777CC">
        <w:rPr>
          <w:rFonts w:eastAsia="MS Mincho"/>
          <w:spacing w:val="-2"/>
          <w:sz w:val="28"/>
          <w:szCs w:val="28"/>
        </w:rPr>
        <w:t>ла</w:t>
      </w:r>
      <w:r w:rsidRPr="00EC0BE1">
        <w:rPr>
          <w:rFonts w:eastAsia="MS Mincho"/>
          <w:spacing w:val="-2"/>
          <w:sz w:val="28"/>
          <w:szCs w:val="28"/>
        </w:rPr>
        <w:t xml:space="preserve">  </w:t>
      </w:r>
      <w:r w:rsidR="001777CC">
        <w:rPr>
          <w:rFonts w:eastAsia="MS Mincho"/>
          <w:spacing w:val="-2"/>
          <w:sz w:val="28"/>
          <w:szCs w:val="28"/>
        </w:rPr>
        <w:t>женщина  1951</w:t>
      </w:r>
      <w:r w:rsidRPr="00EC0BE1">
        <w:rPr>
          <w:rFonts w:eastAsia="MS Mincho"/>
          <w:spacing w:val="-2"/>
          <w:sz w:val="28"/>
          <w:szCs w:val="28"/>
        </w:rPr>
        <w:t>7г.р.</w:t>
      </w:r>
    </w:p>
    <w:p w:rsidR="00D83A23" w:rsidRPr="00EC0BE1" w:rsidRDefault="00D83A23" w:rsidP="00D83A23">
      <w:pPr>
        <w:ind w:firstLine="720"/>
        <w:jc w:val="both"/>
        <w:rPr>
          <w:rFonts w:eastAsia="MS Mincho"/>
          <w:spacing w:val="-2"/>
          <w:sz w:val="26"/>
          <w:szCs w:val="26"/>
        </w:rPr>
      </w:pP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Обстановка с пожарами и их последствиями</w:t>
      </w: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на территории Гаринского городского округа</w:t>
      </w: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По состоянию на </w:t>
      </w:r>
      <w:r w:rsidR="001777CC">
        <w:rPr>
          <w:sz w:val="28"/>
          <w:szCs w:val="28"/>
        </w:rPr>
        <w:t>15 января 2021</w:t>
      </w:r>
      <w:r w:rsidRPr="00EC0BE1">
        <w:rPr>
          <w:sz w:val="28"/>
          <w:szCs w:val="28"/>
        </w:rPr>
        <w:t xml:space="preserve"> года оперативная обстановка с пожарами на территории  Гаринского  городского  округа по сравнению с аналогичным периодом прошлого года (АППГ) характеризовалась следующими основными показателями:</w:t>
      </w: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 xml:space="preserve">- зарегистрировано - </w:t>
      </w:r>
      <w:r w:rsidR="001777CC">
        <w:rPr>
          <w:sz w:val="28"/>
          <w:szCs w:val="28"/>
        </w:rPr>
        <w:t>2 пожара (в 2020</w:t>
      </w:r>
      <w:r w:rsidRPr="00EC0BE1">
        <w:rPr>
          <w:sz w:val="28"/>
          <w:szCs w:val="28"/>
        </w:rPr>
        <w:t xml:space="preserve"> г. – </w:t>
      </w:r>
      <w:r w:rsidR="001777CC"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</w:t>
      </w:r>
      <w:r w:rsidR="001777CC">
        <w:rPr>
          <w:sz w:val="28"/>
          <w:szCs w:val="28"/>
        </w:rPr>
        <w:t>арах погибли - 0 человек (в 2020</w:t>
      </w:r>
      <w:r w:rsidRPr="00EC0BE1">
        <w:rPr>
          <w:sz w:val="28"/>
          <w:szCs w:val="28"/>
        </w:rPr>
        <w:t xml:space="preserve"> г. – </w:t>
      </w:r>
      <w:r w:rsidR="001777CC">
        <w:rPr>
          <w:sz w:val="28"/>
          <w:szCs w:val="28"/>
        </w:rPr>
        <w:t>0</w:t>
      </w:r>
      <w:r w:rsidRPr="00EC0BE1">
        <w:rPr>
          <w:sz w:val="28"/>
          <w:szCs w:val="28"/>
        </w:rPr>
        <w:t>);</w:t>
      </w:r>
    </w:p>
    <w:p w:rsidR="00D83A23" w:rsidRPr="00EC0BE1" w:rsidRDefault="00D83A23" w:rsidP="00D83A23">
      <w:pPr>
        <w:ind w:firstLine="720"/>
        <w:jc w:val="both"/>
        <w:rPr>
          <w:sz w:val="28"/>
          <w:szCs w:val="28"/>
        </w:rPr>
      </w:pPr>
      <w:r w:rsidRPr="00EC0BE1">
        <w:rPr>
          <w:sz w:val="28"/>
          <w:szCs w:val="28"/>
        </w:rPr>
        <w:t>- при пожарах полу</w:t>
      </w:r>
      <w:r w:rsidR="001777CC">
        <w:rPr>
          <w:sz w:val="28"/>
          <w:szCs w:val="28"/>
        </w:rPr>
        <w:t>чили травмы  - 0 человек (в 2020</w:t>
      </w:r>
      <w:r w:rsidRPr="00EC0BE1">
        <w:rPr>
          <w:sz w:val="28"/>
          <w:szCs w:val="28"/>
        </w:rPr>
        <w:t xml:space="preserve"> г. – </w:t>
      </w:r>
      <w:r w:rsidR="001777CC">
        <w:rPr>
          <w:sz w:val="28"/>
          <w:szCs w:val="28"/>
        </w:rPr>
        <w:t>0</w:t>
      </w:r>
      <w:r w:rsidRPr="00EC0BE1">
        <w:rPr>
          <w:sz w:val="28"/>
          <w:szCs w:val="28"/>
        </w:rPr>
        <w:t xml:space="preserve"> человек);</w:t>
      </w:r>
    </w:p>
    <w:p w:rsidR="00D83A23" w:rsidRPr="00EC0BE1" w:rsidRDefault="00D83A23" w:rsidP="00D83A23">
      <w:pPr>
        <w:ind w:firstLine="720"/>
        <w:jc w:val="center"/>
        <w:rPr>
          <w:rFonts w:eastAsia="MS Mincho"/>
          <w:spacing w:val="-2"/>
          <w:sz w:val="28"/>
          <w:szCs w:val="28"/>
        </w:rPr>
      </w:pPr>
    </w:p>
    <w:p w:rsidR="00D83A23" w:rsidRPr="00EC0BE1" w:rsidRDefault="00D83A23" w:rsidP="00D83A23">
      <w:pPr>
        <w:overflowPunct w:val="0"/>
        <w:autoSpaceDE w:val="0"/>
        <w:autoSpaceDN w:val="0"/>
        <w:adjustRightInd w:val="0"/>
        <w:ind w:firstLine="709"/>
        <w:jc w:val="center"/>
        <w:rPr>
          <w:rFonts w:eastAsia="MS Mincho"/>
          <w:b/>
          <w:spacing w:val="-2"/>
          <w:sz w:val="28"/>
          <w:szCs w:val="28"/>
        </w:rPr>
      </w:pPr>
      <w:r w:rsidRPr="00EC0BE1">
        <w:rPr>
          <w:rFonts w:eastAsia="MS Mincho"/>
          <w:b/>
          <w:spacing w:val="-2"/>
          <w:sz w:val="28"/>
          <w:szCs w:val="28"/>
        </w:rPr>
        <w:t>Помните!</w:t>
      </w:r>
    </w:p>
    <w:p w:rsidR="00D83A23" w:rsidRPr="00EC0BE1" w:rsidRDefault="00D83A23" w:rsidP="00D83A23">
      <w:pPr>
        <w:jc w:val="center"/>
        <w:rPr>
          <w:b/>
          <w:sz w:val="28"/>
          <w:szCs w:val="28"/>
        </w:rPr>
      </w:pPr>
      <w:r w:rsidRPr="00EC0BE1">
        <w:rPr>
          <w:b/>
          <w:sz w:val="28"/>
          <w:szCs w:val="28"/>
        </w:rPr>
        <w:t>Соблюдение мер пожарной безопасности – это залог вашего благополучия, сохранности вашей жизни и жизни ваших близких!</w:t>
      </w:r>
    </w:p>
    <w:p w:rsidR="00B5656E" w:rsidRDefault="00D83A23" w:rsidP="001777CC">
      <w:pPr>
        <w:jc w:val="center"/>
        <w:rPr>
          <w:color w:val="000000"/>
          <w:sz w:val="28"/>
          <w:szCs w:val="28"/>
        </w:rPr>
      </w:pPr>
      <w:r w:rsidRPr="00EC0BE1">
        <w:rPr>
          <w:b/>
          <w:sz w:val="28"/>
          <w:szCs w:val="28"/>
        </w:rPr>
        <w:t xml:space="preserve">Правильные действия при эвакуации это сохранность вашей жизни и жизни </w:t>
      </w:r>
      <w:proofErr w:type="gramStart"/>
      <w:r w:rsidRPr="00EC0BE1">
        <w:rPr>
          <w:b/>
          <w:sz w:val="28"/>
          <w:szCs w:val="28"/>
        </w:rPr>
        <w:t>ваших</w:t>
      </w:r>
      <w:proofErr w:type="gramEnd"/>
      <w:r w:rsidRPr="00EC0BE1">
        <w:rPr>
          <w:b/>
          <w:sz w:val="28"/>
          <w:szCs w:val="28"/>
        </w:rPr>
        <w:t xml:space="preserve"> близких!</w:t>
      </w:r>
    </w:p>
    <w:sectPr w:rsidR="00B5656E" w:rsidSect="00D83A23">
      <w:headerReference w:type="default" r:id="rId35"/>
      <w:footerReference w:type="even" r:id="rId36"/>
      <w:footerReference w:type="default" r:id="rId37"/>
      <w:pgSz w:w="11906" w:h="16838" w:code="9"/>
      <w:pgMar w:top="269" w:right="567" w:bottom="567" w:left="1418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E5" w:rsidRDefault="00E44FE5">
      <w:r>
        <w:separator/>
      </w:r>
    </w:p>
  </w:endnote>
  <w:endnote w:type="continuationSeparator" w:id="0">
    <w:p w:rsidR="00E44FE5" w:rsidRDefault="00E44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3" w:rsidRDefault="00D83A23" w:rsidP="00BE1F04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9</w:t>
    </w:r>
    <w:r>
      <w:rPr>
        <w:rStyle w:val="ac"/>
      </w:rPr>
      <w:fldChar w:fldCharType="end"/>
    </w:r>
  </w:p>
  <w:p w:rsidR="00D83A23" w:rsidRDefault="00D83A2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A23" w:rsidRDefault="00D83A23" w:rsidP="00356CB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E5" w:rsidRDefault="00E44FE5">
      <w:r>
        <w:separator/>
      </w:r>
    </w:p>
  </w:footnote>
  <w:footnote w:type="continuationSeparator" w:id="0">
    <w:p w:rsidR="00E44FE5" w:rsidRDefault="00E44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72721"/>
      <w:docPartObj>
        <w:docPartGallery w:val="Page Numbers (Top of Page)"/>
        <w:docPartUnique/>
      </w:docPartObj>
    </w:sdtPr>
    <w:sdtEndPr/>
    <w:sdtContent>
      <w:p w:rsidR="00D83A23" w:rsidRDefault="00D83A2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10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D83A23" w:rsidRDefault="00D83A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4362D"/>
    <w:multiLevelType w:val="hybridMultilevel"/>
    <w:tmpl w:val="6AC21DE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48E36FCD"/>
    <w:multiLevelType w:val="hybridMultilevel"/>
    <w:tmpl w:val="C4E62C9C"/>
    <w:lvl w:ilvl="0" w:tplc="94B8FA9C">
      <w:start w:val="1"/>
      <w:numFmt w:val="bullet"/>
      <w:lvlText w:val=""/>
      <w:lvlJc w:val="left"/>
      <w:pPr>
        <w:tabs>
          <w:tab w:val="num" w:pos="2488"/>
        </w:tabs>
        <w:ind w:left="248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31A8"/>
    <w:rsid w:val="00003392"/>
    <w:rsid w:val="000037BF"/>
    <w:rsid w:val="000047E7"/>
    <w:rsid w:val="000058F5"/>
    <w:rsid w:val="00005FF9"/>
    <w:rsid w:val="00006007"/>
    <w:rsid w:val="0000648C"/>
    <w:rsid w:val="000066A7"/>
    <w:rsid w:val="00006AA2"/>
    <w:rsid w:val="00006E75"/>
    <w:rsid w:val="00006F98"/>
    <w:rsid w:val="00007F17"/>
    <w:rsid w:val="00007F68"/>
    <w:rsid w:val="00010487"/>
    <w:rsid w:val="00010EC0"/>
    <w:rsid w:val="0001132B"/>
    <w:rsid w:val="000116A0"/>
    <w:rsid w:val="000119F7"/>
    <w:rsid w:val="000123D3"/>
    <w:rsid w:val="0001282C"/>
    <w:rsid w:val="00012BE4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3588"/>
    <w:rsid w:val="0002489B"/>
    <w:rsid w:val="000248EF"/>
    <w:rsid w:val="00024AE1"/>
    <w:rsid w:val="00024BBE"/>
    <w:rsid w:val="00024C08"/>
    <w:rsid w:val="0002537E"/>
    <w:rsid w:val="00025AC8"/>
    <w:rsid w:val="00025F64"/>
    <w:rsid w:val="000263AE"/>
    <w:rsid w:val="000268E1"/>
    <w:rsid w:val="00026AAC"/>
    <w:rsid w:val="00026F22"/>
    <w:rsid w:val="000270A4"/>
    <w:rsid w:val="00027601"/>
    <w:rsid w:val="000302A5"/>
    <w:rsid w:val="0003037D"/>
    <w:rsid w:val="00030F01"/>
    <w:rsid w:val="00030FDB"/>
    <w:rsid w:val="0003126A"/>
    <w:rsid w:val="0003142F"/>
    <w:rsid w:val="0003384B"/>
    <w:rsid w:val="0003392B"/>
    <w:rsid w:val="00033F3B"/>
    <w:rsid w:val="0003443F"/>
    <w:rsid w:val="00034A66"/>
    <w:rsid w:val="00034D54"/>
    <w:rsid w:val="00034E33"/>
    <w:rsid w:val="00034FBE"/>
    <w:rsid w:val="00035383"/>
    <w:rsid w:val="00035ABD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4DF"/>
    <w:rsid w:val="0004464F"/>
    <w:rsid w:val="0004476A"/>
    <w:rsid w:val="000448BF"/>
    <w:rsid w:val="00044F0E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50CEA"/>
    <w:rsid w:val="00051571"/>
    <w:rsid w:val="0005180A"/>
    <w:rsid w:val="00052BDA"/>
    <w:rsid w:val="00052DE8"/>
    <w:rsid w:val="00053BFD"/>
    <w:rsid w:val="000546DD"/>
    <w:rsid w:val="00054922"/>
    <w:rsid w:val="000550E6"/>
    <w:rsid w:val="00055C4B"/>
    <w:rsid w:val="00055F55"/>
    <w:rsid w:val="00056705"/>
    <w:rsid w:val="000570A8"/>
    <w:rsid w:val="00057B82"/>
    <w:rsid w:val="000602F7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EF"/>
    <w:rsid w:val="00065315"/>
    <w:rsid w:val="00065449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91E"/>
    <w:rsid w:val="00073B36"/>
    <w:rsid w:val="00073F5E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6D01"/>
    <w:rsid w:val="0007724E"/>
    <w:rsid w:val="0008157F"/>
    <w:rsid w:val="000820F0"/>
    <w:rsid w:val="00082595"/>
    <w:rsid w:val="000830A6"/>
    <w:rsid w:val="00083678"/>
    <w:rsid w:val="00083E7D"/>
    <w:rsid w:val="00083F6D"/>
    <w:rsid w:val="00084103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D19"/>
    <w:rsid w:val="00094D5B"/>
    <w:rsid w:val="00095088"/>
    <w:rsid w:val="00095CE4"/>
    <w:rsid w:val="00095D78"/>
    <w:rsid w:val="00095F76"/>
    <w:rsid w:val="00096085"/>
    <w:rsid w:val="0009679B"/>
    <w:rsid w:val="0009746E"/>
    <w:rsid w:val="0009788E"/>
    <w:rsid w:val="000A13CF"/>
    <w:rsid w:val="000A165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1765"/>
    <w:rsid w:val="000B1DBA"/>
    <w:rsid w:val="000B1F2B"/>
    <w:rsid w:val="000B1F33"/>
    <w:rsid w:val="000B20C9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4CB9"/>
    <w:rsid w:val="000B5016"/>
    <w:rsid w:val="000B5BF5"/>
    <w:rsid w:val="000B62DF"/>
    <w:rsid w:val="000B6685"/>
    <w:rsid w:val="000B6B79"/>
    <w:rsid w:val="000B710C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81E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9DD"/>
    <w:rsid w:val="00120EC6"/>
    <w:rsid w:val="00121071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BA9"/>
    <w:rsid w:val="001310F4"/>
    <w:rsid w:val="00132537"/>
    <w:rsid w:val="0013389A"/>
    <w:rsid w:val="00134C71"/>
    <w:rsid w:val="00135137"/>
    <w:rsid w:val="0013534F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409C0"/>
    <w:rsid w:val="00140E61"/>
    <w:rsid w:val="00141275"/>
    <w:rsid w:val="0014191F"/>
    <w:rsid w:val="00142816"/>
    <w:rsid w:val="00142891"/>
    <w:rsid w:val="00142FC7"/>
    <w:rsid w:val="00143524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F7A"/>
    <w:rsid w:val="001507E8"/>
    <w:rsid w:val="00150853"/>
    <w:rsid w:val="00150DD1"/>
    <w:rsid w:val="001510C7"/>
    <w:rsid w:val="001511DD"/>
    <w:rsid w:val="001516B8"/>
    <w:rsid w:val="00151A04"/>
    <w:rsid w:val="00151C3A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0A"/>
    <w:rsid w:val="00156C21"/>
    <w:rsid w:val="00156CCE"/>
    <w:rsid w:val="0015797E"/>
    <w:rsid w:val="00160033"/>
    <w:rsid w:val="00160147"/>
    <w:rsid w:val="00160373"/>
    <w:rsid w:val="0016062B"/>
    <w:rsid w:val="001621E0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F3B"/>
    <w:rsid w:val="00166F4C"/>
    <w:rsid w:val="001673CA"/>
    <w:rsid w:val="0016750F"/>
    <w:rsid w:val="0016777F"/>
    <w:rsid w:val="0016778B"/>
    <w:rsid w:val="00167938"/>
    <w:rsid w:val="00170092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600B"/>
    <w:rsid w:val="00176F50"/>
    <w:rsid w:val="0017702C"/>
    <w:rsid w:val="001777CC"/>
    <w:rsid w:val="0017780C"/>
    <w:rsid w:val="00177C01"/>
    <w:rsid w:val="00180AA1"/>
    <w:rsid w:val="00180E7F"/>
    <w:rsid w:val="00181899"/>
    <w:rsid w:val="001818C0"/>
    <w:rsid w:val="00182245"/>
    <w:rsid w:val="001825E1"/>
    <w:rsid w:val="00182DFE"/>
    <w:rsid w:val="00182EA9"/>
    <w:rsid w:val="00182F36"/>
    <w:rsid w:val="00183258"/>
    <w:rsid w:val="001845F6"/>
    <w:rsid w:val="00184CAE"/>
    <w:rsid w:val="00186190"/>
    <w:rsid w:val="0018672C"/>
    <w:rsid w:val="0018773D"/>
    <w:rsid w:val="001879F6"/>
    <w:rsid w:val="00187B31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586B"/>
    <w:rsid w:val="00195A68"/>
    <w:rsid w:val="001967AC"/>
    <w:rsid w:val="001967C8"/>
    <w:rsid w:val="00196C03"/>
    <w:rsid w:val="00197475"/>
    <w:rsid w:val="00197607"/>
    <w:rsid w:val="0019786B"/>
    <w:rsid w:val="0019788A"/>
    <w:rsid w:val="00197DC9"/>
    <w:rsid w:val="001A0085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F5E"/>
    <w:rsid w:val="001D45AA"/>
    <w:rsid w:val="001D4B44"/>
    <w:rsid w:val="001D4DF0"/>
    <w:rsid w:val="001D518F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3023"/>
    <w:rsid w:val="00203A76"/>
    <w:rsid w:val="0020420F"/>
    <w:rsid w:val="002048B4"/>
    <w:rsid w:val="002059F2"/>
    <w:rsid w:val="00205BBB"/>
    <w:rsid w:val="0020631C"/>
    <w:rsid w:val="002067D5"/>
    <w:rsid w:val="00206FF4"/>
    <w:rsid w:val="00207C5F"/>
    <w:rsid w:val="00210133"/>
    <w:rsid w:val="00210B2E"/>
    <w:rsid w:val="0021165A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B7"/>
    <w:rsid w:val="00233CA8"/>
    <w:rsid w:val="00234234"/>
    <w:rsid w:val="00234379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49E"/>
    <w:rsid w:val="00245A4E"/>
    <w:rsid w:val="00245C27"/>
    <w:rsid w:val="002460EC"/>
    <w:rsid w:val="002466E5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5672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D2"/>
    <w:rsid w:val="002643C9"/>
    <w:rsid w:val="00264837"/>
    <w:rsid w:val="00265051"/>
    <w:rsid w:val="002651C2"/>
    <w:rsid w:val="00265A78"/>
    <w:rsid w:val="00265DD6"/>
    <w:rsid w:val="002662E1"/>
    <w:rsid w:val="00266D10"/>
    <w:rsid w:val="00266E07"/>
    <w:rsid w:val="00266F9A"/>
    <w:rsid w:val="0026777C"/>
    <w:rsid w:val="0026777D"/>
    <w:rsid w:val="00267862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EFB"/>
    <w:rsid w:val="00284141"/>
    <w:rsid w:val="00284257"/>
    <w:rsid w:val="002849DD"/>
    <w:rsid w:val="0028506D"/>
    <w:rsid w:val="00287679"/>
    <w:rsid w:val="00287B96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3D6"/>
    <w:rsid w:val="00297007"/>
    <w:rsid w:val="00297F39"/>
    <w:rsid w:val="00297FBB"/>
    <w:rsid w:val="002A035E"/>
    <w:rsid w:val="002A046F"/>
    <w:rsid w:val="002A0A27"/>
    <w:rsid w:val="002A0B4E"/>
    <w:rsid w:val="002A0DFC"/>
    <w:rsid w:val="002A15A2"/>
    <w:rsid w:val="002A163F"/>
    <w:rsid w:val="002A1856"/>
    <w:rsid w:val="002A1C4C"/>
    <w:rsid w:val="002A2A09"/>
    <w:rsid w:val="002A2E2B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2D0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34D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898"/>
    <w:rsid w:val="002E12B0"/>
    <w:rsid w:val="002E1477"/>
    <w:rsid w:val="002E1D17"/>
    <w:rsid w:val="002E2565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3D0"/>
    <w:rsid w:val="002E6F98"/>
    <w:rsid w:val="002E7B98"/>
    <w:rsid w:val="002F05C4"/>
    <w:rsid w:val="002F0602"/>
    <w:rsid w:val="002F0778"/>
    <w:rsid w:val="002F0918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98A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3A92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CAE"/>
    <w:rsid w:val="003238FA"/>
    <w:rsid w:val="003247BD"/>
    <w:rsid w:val="003249F9"/>
    <w:rsid w:val="00324ED1"/>
    <w:rsid w:val="00325139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55B"/>
    <w:rsid w:val="00337622"/>
    <w:rsid w:val="00337657"/>
    <w:rsid w:val="00337994"/>
    <w:rsid w:val="0034128A"/>
    <w:rsid w:val="00341985"/>
    <w:rsid w:val="00341A28"/>
    <w:rsid w:val="00341D37"/>
    <w:rsid w:val="00341E72"/>
    <w:rsid w:val="0034312B"/>
    <w:rsid w:val="003431F4"/>
    <w:rsid w:val="003433C3"/>
    <w:rsid w:val="00343A26"/>
    <w:rsid w:val="00344136"/>
    <w:rsid w:val="00344948"/>
    <w:rsid w:val="003456C6"/>
    <w:rsid w:val="00345B08"/>
    <w:rsid w:val="00345C84"/>
    <w:rsid w:val="0034625D"/>
    <w:rsid w:val="00347FFC"/>
    <w:rsid w:val="00350209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E62"/>
    <w:rsid w:val="00356035"/>
    <w:rsid w:val="00356691"/>
    <w:rsid w:val="00356A0A"/>
    <w:rsid w:val="00356CB2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6778A"/>
    <w:rsid w:val="00370144"/>
    <w:rsid w:val="00370346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20C"/>
    <w:rsid w:val="00375558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16F"/>
    <w:rsid w:val="00380B5A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D7"/>
    <w:rsid w:val="0039602E"/>
    <w:rsid w:val="0039610E"/>
    <w:rsid w:val="003962D3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4099"/>
    <w:rsid w:val="003A4539"/>
    <w:rsid w:val="003A4DD5"/>
    <w:rsid w:val="003A5538"/>
    <w:rsid w:val="003A5752"/>
    <w:rsid w:val="003A6008"/>
    <w:rsid w:val="003A6196"/>
    <w:rsid w:val="003A6378"/>
    <w:rsid w:val="003A6672"/>
    <w:rsid w:val="003A69F5"/>
    <w:rsid w:val="003A7136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3201"/>
    <w:rsid w:val="003B328A"/>
    <w:rsid w:val="003B32D2"/>
    <w:rsid w:val="003B3310"/>
    <w:rsid w:val="003B4682"/>
    <w:rsid w:val="003B5306"/>
    <w:rsid w:val="003B5C7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996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C7D42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66"/>
    <w:rsid w:val="003F4E91"/>
    <w:rsid w:val="003F7120"/>
    <w:rsid w:val="003F792D"/>
    <w:rsid w:val="003F7A54"/>
    <w:rsid w:val="004001CB"/>
    <w:rsid w:val="004002A7"/>
    <w:rsid w:val="00400809"/>
    <w:rsid w:val="00400814"/>
    <w:rsid w:val="004008DF"/>
    <w:rsid w:val="00400B6D"/>
    <w:rsid w:val="0040146C"/>
    <w:rsid w:val="00401988"/>
    <w:rsid w:val="00401B4D"/>
    <w:rsid w:val="00401C57"/>
    <w:rsid w:val="00401E5E"/>
    <w:rsid w:val="004027F2"/>
    <w:rsid w:val="00402801"/>
    <w:rsid w:val="00402894"/>
    <w:rsid w:val="00402C0E"/>
    <w:rsid w:val="00402DD2"/>
    <w:rsid w:val="004035BB"/>
    <w:rsid w:val="00404436"/>
    <w:rsid w:val="0040446C"/>
    <w:rsid w:val="004047FF"/>
    <w:rsid w:val="004049B6"/>
    <w:rsid w:val="0040688F"/>
    <w:rsid w:val="00406F97"/>
    <w:rsid w:val="004070B3"/>
    <w:rsid w:val="00410569"/>
    <w:rsid w:val="00410706"/>
    <w:rsid w:val="00410F78"/>
    <w:rsid w:val="00410FAC"/>
    <w:rsid w:val="004112C5"/>
    <w:rsid w:val="00412DD6"/>
    <w:rsid w:val="00412EC2"/>
    <w:rsid w:val="004130AC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0E05"/>
    <w:rsid w:val="004213D5"/>
    <w:rsid w:val="00421404"/>
    <w:rsid w:val="004214E6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48E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50299"/>
    <w:rsid w:val="00450F16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5B37"/>
    <w:rsid w:val="00466CF5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4EBD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C19"/>
    <w:rsid w:val="004817D1"/>
    <w:rsid w:val="00481B17"/>
    <w:rsid w:val="00482939"/>
    <w:rsid w:val="004831D8"/>
    <w:rsid w:val="004834C2"/>
    <w:rsid w:val="00483D4D"/>
    <w:rsid w:val="004842EA"/>
    <w:rsid w:val="004845D4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139"/>
    <w:rsid w:val="004A513B"/>
    <w:rsid w:val="004A5628"/>
    <w:rsid w:val="004A5A11"/>
    <w:rsid w:val="004A5E54"/>
    <w:rsid w:val="004A6497"/>
    <w:rsid w:val="004A652D"/>
    <w:rsid w:val="004A6ACF"/>
    <w:rsid w:val="004A6B5D"/>
    <w:rsid w:val="004A6D61"/>
    <w:rsid w:val="004A7ABD"/>
    <w:rsid w:val="004A7AC8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6FC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A95"/>
    <w:rsid w:val="004D7C10"/>
    <w:rsid w:val="004E041C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47E2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302D"/>
    <w:rsid w:val="004F35E2"/>
    <w:rsid w:val="004F3805"/>
    <w:rsid w:val="004F3BC2"/>
    <w:rsid w:val="004F42A0"/>
    <w:rsid w:val="004F46C0"/>
    <w:rsid w:val="004F53F9"/>
    <w:rsid w:val="004F5832"/>
    <w:rsid w:val="004F5939"/>
    <w:rsid w:val="004F6826"/>
    <w:rsid w:val="004F6A8A"/>
    <w:rsid w:val="004F6AA3"/>
    <w:rsid w:val="004F6AFF"/>
    <w:rsid w:val="004F6BBF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AAE"/>
    <w:rsid w:val="00517C46"/>
    <w:rsid w:val="00517CD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310B"/>
    <w:rsid w:val="0053399D"/>
    <w:rsid w:val="00533E9C"/>
    <w:rsid w:val="00534850"/>
    <w:rsid w:val="005348F5"/>
    <w:rsid w:val="005352DC"/>
    <w:rsid w:val="00535835"/>
    <w:rsid w:val="005358D1"/>
    <w:rsid w:val="005358DB"/>
    <w:rsid w:val="00536215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3ED"/>
    <w:rsid w:val="005435A0"/>
    <w:rsid w:val="005444D0"/>
    <w:rsid w:val="00544D3B"/>
    <w:rsid w:val="00544F62"/>
    <w:rsid w:val="00545C97"/>
    <w:rsid w:val="005462B1"/>
    <w:rsid w:val="00546FC6"/>
    <w:rsid w:val="0054721F"/>
    <w:rsid w:val="005476C7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8E6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B9"/>
    <w:rsid w:val="0057155B"/>
    <w:rsid w:val="00571ADD"/>
    <w:rsid w:val="00571F8E"/>
    <w:rsid w:val="005732E1"/>
    <w:rsid w:val="00573536"/>
    <w:rsid w:val="00573576"/>
    <w:rsid w:val="00574638"/>
    <w:rsid w:val="005749B5"/>
    <w:rsid w:val="00574BC8"/>
    <w:rsid w:val="00575259"/>
    <w:rsid w:val="005755C7"/>
    <w:rsid w:val="00575686"/>
    <w:rsid w:val="00575BF3"/>
    <w:rsid w:val="00575F06"/>
    <w:rsid w:val="005760B9"/>
    <w:rsid w:val="00576DF7"/>
    <w:rsid w:val="005770E9"/>
    <w:rsid w:val="00577473"/>
    <w:rsid w:val="0057782D"/>
    <w:rsid w:val="00577C4A"/>
    <w:rsid w:val="00581165"/>
    <w:rsid w:val="005812C4"/>
    <w:rsid w:val="00581C4F"/>
    <w:rsid w:val="00581DC9"/>
    <w:rsid w:val="00581F1F"/>
    <w:rsid w:val="0058276E"/>
    <w:rsid w:val="00582FCC"/>
    <w:rsid w:val="00583157"/>
    <w:rsid w:val="005834AA"/>
    <w:rsid w:val="005835DB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87086"/>
    <w:rsid w:val="005904CA"/>
    <w:rsid w:val="00590753"/>
    <w:rsid w:val="0059142A"/>
    <w:rsid w:val="0059173B"/>
    <w:rsid w:val="00591D58"/>
    <w:rsid w:val="00592803"/>
    <w:rsid w:val="00592A34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A0316"/>
    <w:rsid w:val="005A0512"/>
    <w:rsid w:val="005A090F"/>
    <w:rsid w:val="005A0ACA"/>
    <w:rsid w:val="005A107C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DA"/>
    <w:rsid w:val="005B0AE7"/>
    <w:rsid w:val="005B0C31"/>
    <w:rsid w:val="005B0DEB"/>
    <w:rsid w:val="005B0E09"/>
    <w:rsid w:val="005B148B"/>
    <w:rsid w:val="005B1C70"/>
    <w:rsid w:val="005B22A8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C8E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1C"/>
    <w:rsid w:val="005C6440"/>
    <w:rsid w:val="005C6E03"/>
    <w:rsid w:val="005C701B"/>
    <w:rsid w:val="005C7DFE"/>
    <w:rsid w:val="005D00A8"/>
    <w:rsid w:val="005D057D"/>
    <w:rsid w:val="005D0838"/>
    <w:rsid w:val="005D1FAB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284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6B7B"/>
    <w:rsid w:val="005F6DB5"/>
    <w:rsid w:val="005F71AA"/>
    <w:rsid w:val="005F780F"/>
    <w:rsid w:val="005F7984"/>
    <w:rsid w:val="005F7C67"/>
    <w:rsid w:val="00600511"/>
    <w:rsid w:val="006007D4"/>
    <w:rsid w:val="0060140C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105EF"/>
    <w:rsid w:val="00611065"/>
    <w:rsid w:val="006114A3"/>
    <w:rsid w:val="006115F8"/>
    <w:rsid w:val="00612807"/>
    <w:rsid w:val="00612F82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778"/>
    <w:rsid w:val="00624973"/>
    <w:rsid w:val="00624A35"/>
    <w:rsid w:val="00624C10"/>
    <w:rsid w:val="00624EA6"/>
    <w:rsid w:val="00624EB8"/>
    <w:rsid w:val="00625395"/>
    <w:rsid w:val="006253DB"/>
    <w:rsid w:val="00625EF2"/>
    <w:rsid w:val="00626016"/>
    <w:rsid w:val="006268FD"/>
    <w:rsid w:val="00626E8D"/>
    <w:rsid w:val="00626EC6"/>
    <w:rsid w:val="006275CF"/>
    <w:rsid w:val="00627E39"/>
    <w:rsid w:val="006307B2"/>
    <w:rsid w:val="00631213"/>
    <w:rsid w:val="00631371"/>
    <w:rsid w:val="006315BB"/>
    <w:rsid w:val="006315D4"/>
    <w:rsid w:val="006316A5"/>
    <w:rsid w:val="006317B6"/>
    <w:rsid w:val="00632A97"/>
    <w:rsid w:val="00632AC3"/>
    <w:rsid w:val="00633528"/>
    <w:rsid w:val="00633750"/>
    <w:rsid w:val="00633B9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8CE"/>
    <w:rsid w:val="00640CD4"/>
    <w:rsid w:val="00641F33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FCC"/>
    <w:rsid w:val="00660DD5"/>
    <w:rsid w:val="00660F11"/>
    <w:rsid w:val="00661870"/>
    <w:rsid w:val="006625E2"/>
    <w:rsid w:val="00662627"/>
    <w:rsid w:val="00662E13"/>
    <w:rsid w:val="0066340C"/>
    <w:rsid w:val="00663978"/>
    <w:rsid w:val="00663C07"/>
    <w:rsid w:val="00663FC1"/>
    <w:rsid w:val="0066520A"/>
    <w:rsid w:val="006655F0"/>
    <w:rsid w:val="006659F2"/>
    <w:rsid w:val="00666AA1"/>
    <w:rsid w:val="00666B0B"/>
    <w:rsid w:val="00666D19"/>
    <w:rsid w:val="00667D8E"/>
    <w:rsid w:val="00670C88"/>
    <w:rsid w:val="00670FD7"/>
    <w:rsid w:val="006710E2"/>
    <w:rsid w:val="006711C5"/>
    <w:rsid w:val="00671BDE"/>
    <w:rsid w:val="00671D44"/>
    <w:rsid w:val="00672436"/>
    <w:rsid w:val="00673029"/>
    <w:rsid w:val="006730B4"/>
    <w:rsid w:val="0067364D"/>
    <w:rsid w:val="00673DE0"/>
    <w:rsid w:val="006745FF"/>
    <w:rsid w:val="00674CB8"/>
    <w:rsid w:val="0067550D"/>
    <w:rsid w:val="0067567E"/>
    <w:rsid w:val="00675796"/>
    <w:rsid w:val="00675B31"/>
    <w:rsid w:val="006760E9"/>
    <w:rsid w:val="00676DB9"/>
    <w:rsid w:val="00677557"/>
    <w:rsid w:val="00680C1D"/>
    <w:rsid w:val="00680DD0"/>
    <w:rsid w:val="006812F8"/>
    <w:rsid w:val="006820A3"/>
    <w:rsid w:val="0068243E"/>
    <w:rsid w:val="00682476"/>
    <w:rsid w:val="00683C2E"/>
    <w:rsid w:val="00684C5A"/>
    <w:rsid w:val="00684EDD"/>
    <w:rsid w:val="00685DC9"/>
    <w:rsid w:val="00685DE8"/>
    <w:rsid w:val="00686404"/>
    <w:rsid w:val="006869E4"/>
    <w:rsid w:val="00686E66"/>
    <w:rsid w:val="0068720F"/>
    <w:rsid w:val="006878CA"/>
    <w:rsid w:val="00687A34"/>
    <w:rsid w:val="00687F89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2F1B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610"/>
    <w:rsid w:val="006B2966"/>
    <w:rsid w:val="006B2995"/>
    <w:rsid w:val="006B2BE8"/>
    <w:rsid w:val="006B3CF0"/>
    <w:rsid w:val="006B559C"/>
    <w:rsid w:val="006B5797"/>
    <w:rsid w:val="006B5C4D"/>
    <w:rsid w:val="006B5C4F"/>
    <w:rsid w:val="006B641C"/>
    <w:rsid w:val="006B6850"/>
    <w:rsid w:val="006B7AE3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B56"/>
    <w:rsid w:val="006C6D53"/>
    <w:rsid w:val="006C70A5"/>
    <w:rsid w:val="006C74EC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30B4"/>
    <w:rsid w:val="006D3705"/>
    <w:rsid w:val="006D38D0"/>
    <w:rsid w:val="006D45E8"/>
    <w:rsid w:val="006D4DEB"/>
    <w:rsid w:val="006D544A"/>
    <w:rsid w:val="006D556A"/>
    <w:rsid w:val="006D57BD"/>
    <w:rsid w:val="006D64ED"/>
    <w:rsid w:val="006D6885"/>
    <w:rsid w:val="006D6A06"/>
    <w:rsid w:val="006D6C13"/>
    <w:rsid w:val="006D6D33"/>
    <w:rsid w:val="006D6DE8"/>
    <w:rsid w:val="006D6E21"/>
    <w:rsid w:val="006D6E31"/>
    <w:rsid w:val="006D7D5B"/>
    <w:rsid w:val="006E085A"/>
    <w:rsid w:val="006E0D10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CD6"/>
    <w:rsid w:val="006F0E88"/>
    <w:rsid w:val="006F1C9B"/>
    <w:rsid w:val="006F20A9"/>
    <w:rsid w:val="006F2491"/>
    <w:rsid w:val="006F2CDA"/>
    <w:rsid w:val="006F4F4D"/>
    <w:rsid w:val="006F5D8B"/>
    <w:rsid w:val="006F63D7"/>
    <w:rsid w:val="006F7712"/>
    <w:rsid w:val="006F7A46"/>
    <w:rsid w:val="006F7D99"/>
    <w:rsid w:val="00700267"/>
    <w:rsid w:val="007002A6"/>
    <w:rsid w:val="00700751"/>
    <w:rsid w:val="00700BE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3"/>
    <w:rsid w:val="00723402"/>
    <w:rsid w:val="0072404F"/>
    <w:rsid w:val="00726E54"/>
    <w:rsid w:val="0072765A"/>
    <w:rsid w:val="00727DB5"/>
    <w:rsid w:val="00730C4A"/>
    <w:rsid w:val="00730D68"/>
    <w:rsid w:val="007314DD"/>
    <w:rsid w:val="007317E8"/>
    <w:rsid w:val="007320F1"/>
    <w:rsid w:val="00733F38"/>
    <w:rsid w:val="00734C37"/>
    <w:rsid w:val="00734C94"/>
    <w:rsid w:val="00735BD7"/>
    <w:rsid w:val="00735E4A"/>
    <w:rsid w:val="0073721E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30DA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6A4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99D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1DE"/>
    <w:rsid w:val="007811E3"/>
    <w:rsid w:val="007820A7"/>
    <w:rsid w:val="007826DF"/>
    <w:rsid w:val="00783757"/>
    <w:rsid w:val="00784107"/>
    <w:rsid w:val="007841AB"/>
    <w:rsid w:val="007841D4"/>
    <w:rsid w:val="00784673"/>
    <w:rsid w:val="00784AA7"/>
    <w:rsid w:val="00784BF1"/>
    <w:rsid w:val="00785376"/>
    <w:rsid w:val="007854EA"/>
    <w:rsid w:val="00785727"/>
    <w:rsid w:val="00787065"/>
    <w:rsid w:val="0078763C"/>
    <w:rsid w:val="0079054C"/>
    <w:rsid w:val="007915A5"/>
    <w:rsid w:val="00791AC1"/>
    <w:rsid w:val="00791F4E"/>
    <w:rsid w:val="00792B6D"/>
    <w:rsid w:val="00792C00"/>
    <w:rsid w:val="00792F23"/>
    <w:rsid w:val="007930BC"/>
    <w:rsid w:val="00794327"/>
    <w:rsid w:val="0079435C"/>
    <w:rsid w:val="007946E3"/>
    <w:rsid w:val="00795492"/>
    <w:rsid w:val="00795D48"/>
    <w:rsid w:val="00797756"/>
    <w:rsid w:val="00797761"/>
    <w:rsid w:val="00797C83"/>
    <w:rsid w:val="00797CC5"/>
    <w:rsid w:val="007A037F"/>
    <w:rsid w:val="007A0534"/>
    <w:rsid w:val="007A0A5E"/>
    <w:rsid w:val="007A10B2"/>
    <w:rsid w:val="007A10B6"/>
    <w:rsid w:val="007A156B"/>
    <w:rsid w:val="007A21BD"/>
    <w:rsid w:val="007A2F09"/>
    <w:rsid w:val="007A333E"/>
    <w:rsid w:val="007A353F"/>
    <w:rsid w:val="007A3790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6955"/>
    <w:rsid w:val="007B74A7"/>
    <w:rsid w:val="007B7726"/>
    <w:rsid w:val="007B77E6"/>
    <w:rsid w:val="007B7F15"/>
    <w:rsid w:val="007C087F"/>
    <w:rsid w:val="007C08D8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35D"/>
    <w:rsid w:val="007D420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7D6"/>
    <w:rsid w:val="007E3877"/>
    <w:rsid w:val="007E38A1"/>
    <w:rsid w:val="007E40C8"/>
    <w:rsid w:val="007E435A"/>
    <w:rsid w:val="007E466A"/>
    <w:rsid w:val="007E4E41"/>
    <w:rsid w:val="007E55AB"/>
    <w:rsid w:val="007E55E0"/>
    <w:rsid w:val="007E6565"/>
    <w:rsid w:val="007E7390"/>
    <w:rsid w:val="007E79EA"/>
    <w:rsid w:val="007F0359"/>
    <w:rsid w:val="007F0F29"/>
    <w:rsid w:val="007F1276"/>
    <w:rsid w:val="007F132B"/>
    <w:rsid w:val="007F133F"/>
    <w:rsid w:val="007F14C3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FE4"/>
    <w:rsid w:val="007F5976"/>
    <w:rsid w:val="007F7229"/>
    <w:rsid w:val="007F7A18"/>
    <w:rsid w:val="008001C5"/>
    <w:rsid w:val="00800230"/>
    <w:rsid w:val="00800340"/>
    <w:rsid w:val="0080037F"/>
    <w:rsid w:val="00800F91"/>
    <w:rsid w:val="00801071"/>
    <w:rsid w:val="008010BC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582"/>
    <w:rsid w:val="00805DC0"/>
    <w:rsid w:val="00805DDB"/>
    <w:rsid w:val="008063F9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0ED"/>
    <w:rsid w:val="008159FC"/>
    <w:rsid w:val="00815DB9"/>
    <w:rsid w:val="0081603F"/>
    <w:rsid w:val="0081609F"/>
    <w:rsid w:val="008166B7"/>
    <w:rsid w:val="008168D9"/>
    <w:rsid w:val="00816EEA"/>
    <w:rsid w:val="00816F2D"/>
    <w:rsid w:val="008173BB"/>
    <w:rsid w:val="00817905"/>
    <w:rsid w:val="00817DF0"/>
    <w:rsid w:val="00817F7A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D25"/>
    <w:rsid w:val="00865D2D"/>
    <w:rsid w:val="008660E3"/>
    <w:rsid w:val="008662AD"/>
    <w:rsid w:val="00866832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E93"/>
    <w:rsid w:val="00872F45"/>
    <w:rsid w:val="008734B1"/>
    <w:rsid w:val="0087388B"/>
    <w:rsid w:val="00874D17"/>
    <w:rsid w:val="00874D49"/>
    <w:rsid w:val="008755D4"/>
    <w:rsid w:val="0087700F"/>
    <w:rsid w:val="0087713F"/>
    <w:rsid w:val="00877B83"/>
    <w:rsid w:val="00877C11"/>
    <w:rsid w:val="008803CB"/>
    <w:rsid w:val="00880B90"/>
    <w:rsid w:val="00881CA3"/>
    <w:rsid w:val="00881F8F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41"/>
    <w:rsid w:val="00890F78"/>
    <w:rsid w:val="00891089"/>
    <w:rsid w:val="008913B0"/>
    <w:rsid w:val="00892245"/>
    <w:rsid w:val="00892BD1"/>
    <w:rsid w:val="0089367D"/>
    <w:rsid w:val="0089478B"/>
    <w:rsid w:val="008953DE"/>
    <w:rsid w:val="00895D35"/>
    <w:rsid w:val="008961D2"/>
    <w:rsid w:val="008963E7"/>
    <w:rsid w:val="008966D3"/>
    <w:rsid w:val="00896AA8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76B7"/>
    <w:rsid w:val="008E114D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C52"/>
    <w:rsid w:val="008F121B"/>
    <w:rsid w:val="008F1403"/>
    <w:rsid w:val="008F196E"/>
    <w:rsid w:val="008F2033"/>
    <w:rsid w:val="008F292B"/>
    <w:rsid w:val="008F2BBF"/>
    <w:rsid w:val="008F3040"/>
    <w:rsid w:val="008F31C9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6B78"/>
    <w:rsid w:val="00907086"/>
    <w:rsid w:val="00907527"/>
    <w:rsid w:val="00907828"/>
    <w:rsid w:val="00907A71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1E8"/>
    <w:rsid w:val="009263A6"/>
    <w:rsid w:val="00927053"/>
    <w:rsid w:val="00927299"/>
    <w:rsid w:val="00930C80"/>
    <w:rsid w:val="00931861"/>
    <w:rsid w:val="00931B55"/>
    <w:rsid w:val="00932177"/>
    <w:rsid w:val="009324ED"/>
    <w:rsid w:val="00932868"/>
    <w:rsid w:val="00932A75"/>
    <w:rsid w:val="0093442C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40CEA"/>
    <w:rsid w:val="00940F9D"/>
    <w:rsid w:val="009414E5"/>
    <w:rsid w:val="009419E8"/>
    <w:rsid w:val="00942001"/>
    <w:rsid w:val="00942584"/>
    <w:rsid w:val="009427BC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6F9"/>
    <w:rsid w:val="00950981"/>
    <w:rsid w:val="009509D6"/>
    <w:rsid w:val="009518CB"/>
    <w:rsid w:val="00951CFC"/>
    <w:rsid w:val="0095231A"/>
    <w:rsid w:val="009523F0"/>
    <w:rsid w:val="00952DBE"/>
    <w:rsid w:val="00953343"/>
    <w:rsid w:val="00953911"/>
    <w:rsid w:val="00953A9F"/>
    <w:rsid w:val="00953E18"/>
    <w:rsid w:val="00954049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21A9"/>
    <w:rsid w:val="0096220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513"/>
    <w:rsid w:val="00966E94"/>
    <w:rsid w:val="00967179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29ED"/>
    <w:rsid w:val="00973080"/>
    <w:rsid w:val="00973208"/>
    <w:rsid w:val="00973832"/>
    <w:rsid w:val="009739AE"/>
    <w:rsid w:val="0097421D"/>
    <w:rsid w:val="0097525D"/>
    <w:rsid w:val="00975643"/>
    <w:rsid w:val="009758C6"/>
    <w:rsid w:val="0097649E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660D"/>
    <w:rsid w:val="00986778"/>
    <w:rsid w:val="0098733A"/>
    <w:rsid w:val="00987895"/>
    <w:rsid w:val="0098793C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428D"/>
    <w:rsid w:val="009C4315"/>
    <w:rsid w:val="009C45AF"/>
    <w:rsid w:val="009C4B55"/>
    <w:rsid w:val="009C5896"/>
    <w:rsid w:val="009C683C"/>
    <w:rsid w:val="009C7B38"/>
    <w:rsid w:val="009D029F"/>
    <w:rsid w:val="009D090A"/>
    <w:rsid w:val="009D1057"/>
    <w:rsid w:val="009D1562"/>
    <w:rsid w:val="009D251B"/>
    <w:rsid w:val="009D259F"/>
    <w:rsid w:val="009D2672"/>
    <w:rsid w:val="009D4012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42D"/>
    <w:rsid w:val="009E554A"/>
    <w:rsid w:val="009E5F14"/>
    <w:rsid w:val="009E66AA"/>
    <w:rsid w:val="009E6794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F98"/>
    <w:rsid w:val="009F5592"/>
    <w:rsid w:val="009F5B4C"/>
    <w:rsid w:val="009F5BCA"/>
    <w:rsid w:val="009F5D79"/>
    <w:rsid w:val="009F62F8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4D0"/>
    <w:rsid w:val="00A028A6"/>
    <w:rsid w:val="00A02A04"/>
    <w:rsid w:val="00A02B27"/>
    <w:rsid w:val="00A02B46"/>
    <w:rsid w:val="00A031B4"/>
    <w:rsid w:val="00A0334E"/>
    <w:rsid w:val="00A035EB"/>
    <w:rsid w:val="00A0391E"/>
    <w:rsid w:val="00A045B7"/>
    <w:rsid w:val="00A04EE8"/>
    <w:rsid w:val="00A055B7"/>
    <w:rsid w:val="00A0562C"/>
    <w:rsid w:val="00A05C75"/>
    <w:rsid w:val="00A05D91"/>
    <w:rsid w:val="00A064D7"/>
    <w:rsid w:val="00A0651E"/>
    <w:rsid w:val="00A068AB"/>
    <w:rsid w:val="00A07762"/>
    <w:rsid w:val="00A07BF3"/>
    <w:rsid w:val="00A07FC9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B3E"/>
    <w:rsid w:val="00A1616F"/>
    <w:rsid w:val="00A163E4"/>
    <w:rsid w:val="00A165EB"/>
    <w:rsid w:val="00A1714C"/>
    <w:rsid w:val="00A17687"/>
    <w:rsid w:val="00A177AE"/>
    <w:rsid w:val="00A17E9B"/>
    <w:rsid w:val="00A20278"/>
    <w:rsid w:val="00A205D9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75A"/>
    <w:rsid w:val="00A23AD7"/>
    <w:rsid w:val="00A24F48"/>
    <w:rsid w:val="00A251AF"/>
    <w:rsid w:val="00A2534F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32C0"/>
    <w:rsid w:val="00A43681"/>
    <w:rsid w:val="00A440AB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317F"/>
    <w:rsid w:val="00A53ED9"/>
    <w:rsid w:val="00A5442B"/>
    <w:rsid w:val="00A54941"/>
    <w:rsid w:val="00A5499E"/>
    <w:rsid w:val="00A54ADE"/>
    <w:rsid w:val="00A55188"/>
    <w:rsid w:val="00A553A1"/>
    <w:rsid w:val="00A55E0E"/>
    <w:rsid w:val="00A55E8E"/>
    <w:rsid w:val="00A56FF5"/>
    <w:rsid w:val="00A578B1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9C9"/>
    <w:rsid w:val="00A66C1E"/>
    <w:rsid w:val="00A66F87"/>
    <w:rsid w:val="00A66FCA"/>
    <w:rsid w:val="00A675C8"/>
    <w:rsid w:val="00A6780C"/>
    <w:rsid w:val="00A67839"/>
    <w:rsid w:val="00A67B51"/>
    <w:rsid w:val="00A67D04"/>
    <w:rsid w:val="00A70E7D"/>
    <w:rsid w:val="00A7137C"/>
    <w:rsid w:val="00A71972"/>
    <w:rsid w:val="00A719BE"/>
    <w:rsid w:val="00A71E35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0CEA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06D"/>
    <w:rsid w:val="00AA74BD"/>
    <w:rsid w:val="00AA78FE"/>
    <w:rsid w:val="00AB00A5"/>
    <w:rsid w:val="00AB0169"/>
    <w:rsid w:val="00AB03EA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A1C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5C8"/>
    <w:rsid w:val="00AD6721"/>
    <w:rsid w:val="00AD67C5"/>
    <w:rsid w:val="00AD6AA9"/>
    <w:rsid w:val="00AD6F27"/>
    <w:rsid w:val="00AD6FCB"/>
    <w:rsid w:val="00AD73EA"/>
    <w:rsid w:val="00AD76EC"/>
    <w:rsid w:val="00AD7907"/>
    <w:rsid w:val="00AD7B49"/>
    <w:rsid w:val="00AE00DB"/>
    <w:rsid w:val="00AE01BD"/>
    <w:rsid w:val="00AE0324"/>
    <w:rsid w:val="00AE0495"/>
    <w:rsid w:val="00AE08ED"/>
    <w:rsid w:val="00AE10D7"/>
    <w:rsid w:val="00AE1BDD"/>
    <w:rsid w:val="00AE1C9F"/>
    <w:rsid w:val="00AE24CF"/>
    <w:rsid w:val="00AE2567"/>
    <w:rsid w:val="00AE2B62"/>
    <w:rsid w:val="00AE3063"/>
    <w:rsid w:val="00AE37F1"/>
    <w:rsid w:val="00AE4757"/>
    <w:rsid w:val="00AE4E3E"/>
    <w:rsid w:val="00AE512D"/>
    <w:rsid w:val="00AE55A2"/>
    <w:rsid w:val="00AE55A9"/>
    <w:rsid w:val="00AE58B2"/>
    <w:rsid w:val="00AE5EFD"/>
    <w:rsid w:val="00AE6B71"/>
    <w:rsid w:val="00AE6F19"/>
    <w:rsid w:val="00AE76A1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B97"/>
    <w:rsid w:val="00AF707E"/>
    <w:rsid w:val="00AF74F1"/>
    <w:rsid w:val="00AF760C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489A"/>
    <w:rsid w:val="00B04FD3"/>
    <w:rsid w:val="00B051D1"/>
    <w:rsid w:val="00B06023"/>
    <w:rsid w:val="00B06063"/>
    <w:rsid w:val="00B069FC"/>
    <w:rsid w:val="00B06A24"/>
    <w:rsid w:val="00B07292"/>
    <w:rsid w:val="00B07C51"/>
    <w:rsid w:val="00B07DD9"/>
    <w:rsid w:val="00B07F6B"/>
    <w:rsid w:val="00B105F4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D4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AFA"/>
    <w:rsid w:val="00B367F3"/>
    <w:rsid w:val="00B37373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1FD2"/>
    <w:rsid w:val="00B42799"/>
    <w:rsid w:val="00B43583"/>
    <w:rsid w:val="00B43B37"/>
    <w:rsid w:val="00B43B6E"/>
    <w:rsid w:val="00B43DB6"/>
    <w:rsid w:val="00B44ADA"/>
    <w:rsid w:val="00B44C23"/>
    <w:rsid w:val="00B45A29"/>
    <w:rsid w:val="00B45AA4"/>
    <w:rsid w:val="00B45C07"/>
    <w:rsid w:val="00B45E50"/>
    <w:rsid w:val="00B46152"/>
    <w:rsid w:val="00B4646B"/>
    <w:rsid w:val="00B46515"/>
    <w:rsid w:val="00B50468"/>
    <w:rsid w:val="00B5083A"/>
    <w:rsid w:val="00B50CAB"/>
    <w:rsid w:val="00B50D3A"/>
    <w:rsid w:val="00B50F56"/>
    <w:rsid w:val="00B5136F"/>
    <w:rsid w:val="00B518B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56E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23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1A5A"/>
    <w:rsid w:val="00B71A79"/>
    <w:rsid w:val="00B71C7F"/>
    <w:rsid w:val="00B722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A4D"/>
    <w:rsid w:val="00B77E8A"/>
    <w:rsid w:val="00B77F3A"/>
    <w:rsid w:val="00B804E8"/>
    <w:rsid w:val="00B80699"/>
    <w:rsid w:val="00B80CB9"/>
    <w:rsid w:val="00B80F7D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E0E"/>
    <w:rsid w:val="00B90420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A031C"/>
    <w:rsid w:val="00BA069B"/>
    <w:rsid w:val="00BA08AB"/>
    <w:rsid w:val="00BA0B87"/>
    <w:rsid w:val="00BA18AB"/>
    <w:rsid w:val="00BA1DBF"/>
    <w:rsid w:val="00BA29D9"/>
    <w:rsid w:val="00BA2A04"/>
    <w:rsid w:val="00BA2B3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F6D"/>
    <w:rsid w:val="00BB3D1E"/>
    <w:rsid w:val="00BB3E5C"/>
    <w:rsid w:val="00BB41C3"/>
    <w:rsid w:val="00BB4240"/>
    <w:rsid w:val="00BB49BB"/>
    <w:rsid w:val="00BB5C79"/>
    <w:rsid w:val="00BB64CB"/>
    <w:rsid w:val="00BB6A60"/>
    <w:rsid w:val="00BB6ADB"/>
    <w:rsid w:val="00BB7332"/>
    <w:rsid w:val="00BB73B6"/>
    <w:rsid w:val="00BB7501"/>
    <w:rsid w:val="00BB783D"/>
    <w:rsid w:val="00BC06D3"/>
    <w:rsid w:val="00BC06DA"/>
    <w:rsid w:val="00BC081D"/>
    <w:rsid w:val="00BC098F"/>
    <w:rsid w:val="00BC0FF6"/>
    <w:rsid w:val="00BC1291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98D"/>
    <w:rsid w:val="00BF1B6C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A19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1B84"/>
    <w:rsid w:val="00C2232E"/>
    <w:rsid w:val="00C228EE"/>
    <w:rsid w:val="00C22CB2"/>
    <w:rsid w:val="00C22F26"/>
    <w:rsid w:val="00C2406D"/>
    <w:rsid w:val="00C24133"/>
    <w:rsid w:val="00C24A6F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06F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42C4"/>
    <w:rsid w:val="00C547C9"/>
    <w:rsid w:val="00C54CFB"/>
    <w:rsid w:val="00C54DC8"/>
    <w:rsid w:val="00C54E93"/>
    <w:rsid w:val="00C550F5"/>
    <w:rsid w:val="00C55119"/>
    <w:rsid w:val="00C55544"/>
    <w:rsid w:val="00C56074"/>
    <w:rsid w:val="00C56723"/>
    <w:rsid w:val="00C56919"/>
    <w:rsid w:val="00C56C47"/>
    <w:rsid w:val="00C56F36"/>
    <w:rsid w:val="00C57CD0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6DF"/>
    <w:rsid w:val="00C7177E"/>
    <w:rsid w:val="00C71A34"/>
    <w:rsid w:val="00C72130"/>
    <w:rsid w:val="00C73ED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18F1"/>
    <w:rsid w:val="00C82283"/>
    <w:rsid w:val="00C824AF"/>
    <w:rsid w:val="00C82692"/>
    <w:rsid w:val="00C83187"/>
    <w:rsid w:val="00C83994"/>
    <w:rsid w:val="00C83E53"/>
    <w:rsid w:val="00C8459A"/>
    <w:rsid w:val="00C84D68"/>
    <w:rsid w:val="00C84FEA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9D8"/>
    <w:rsid w:val="00C96065"/>
    <w:rsid w:val="00C960D1"/>
    <w:rsid w:val="00C9630E"/>
    <w:rsid w:val="00C965D4"/>
    <w:rsid w:val="00C96DBF"/>
    <w:rsid w:val="00C96DDA"/>
    <w:rsid w:val="00C96F30"/>
    <w:rsid w:val="00CA08AF"/>
    <w:rsid w:val="00CA0D42"/>
    <w:rsid w:val="00CA0E05"/>
    <w:rsid w:val="00CA0E30"/>
    <w:rsid w:val="00CA1316"/>
    <w:rsid w:val="00CA2289"/>
    <w:rsid w:val="00CA2D1E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B0487"/>
    <w:rsid w:val="00CB087A"/>
    <w:rsid w:val="00CB0BE3"/>
    <w:rsid w:val="00CB0DB3"/>
    <w:rsid w:val="00CB0EA4"/>
    <w:rsid w:val="00CB1983"/>
    <w:rsid w:val="00CB1F3D"/>
    <w:rsid w:val="00CB222D"/>
    <w:rsid w:val="00CB2AF6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645"/>
    <w:rsid w:val="00CB6867"/>
    <w:rsid w:val="00CB69FA"/>
    <w:rsid w:val="00CB6DAA"/>
    <w:rsid w:val="00CB71BD"/>
    <w:rsid w:val="00CB72AD"/>
    <w:rsid w:val="00CB7F8C"/>
    <w:rsid w:val="00CC025B"/>
    <w:rsid w:val="00CC0F3A"/>
    <w:rsid w:val="00CC11DD"/>
    <w:rsid w:val="00CC14E7"/>
    <w:rsid w:val="00CC16CB"/>
    <w:rsid w:val="00CC1886"/>
    <w:rsid w:val="00CC19DB"/>
    <w:rsid w:val="00CC2608"/>
    <w:rsid w:val="00CC2754"/>
    <w:rsid w:val="00CC3CDD"/>
    <w:rsid w:val="00CC3D9A"/>
    <w:rsid w:val="00CC3E3A"/>
    <w:rsid w:val="00CC44C5"/>
    <w:rsid w:val="00CC4711"/>
    <w:rsid w:val="00CC494F"/>
    <w:rsid w:val="00CC4B99"/>
    <w:rsid w:val="00CC542B"/>
    <w:rsid w:val="00CC6245"/>
    <w:rsid w:val="00CC68D9"/>
    <w:rsid w:val="00CC6C48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48D0"/>
    <w:rsid w:val="00CD4A50"/>
    <w:rsid w:val="00CD50B1"/>
    <w:rsid w:val="00CD5FD3"/>
    <w:rsid w:val="00CD6883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403"/>
    <w:rsid w:val="00CF0A2C"/>
    <w:rsid w:val="00CF1280"/>
    <w:rsid w:val="00CF12AA"/>
    <w:rsid w:val="00CF1906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6878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C3F"/>
    <w:rsid w:val="00D04D7F"/>
    <w:rsid w:val="00D05275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C04"/>
    <w:rsid w:val="00D20035"/>
    <w:rsid w:val="00D2013A"/>
    <w:rsid w:val="00D2015D"/>
    <w:rsid w:val="00D2020A"/>
    <w:rsid w:val="00D20679"/>
    <w:rsid w:val="00D21706"/>
    <w:rsid w:val="00D21C1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718"/>
    <w:rsid w:val="00D3650E"/>
    <w:rsid w:val="00D36DFD"/>
    <w:rsid w:val="00D4072B"/>
    <w:rsid w:val="00D40C6B"/>
    <w:rsid w:val="00D411E5"/>
    <w:rsid w:val="00D419E5"/>
    <w:rsid w:val="00D421C2"/>
    <w:rsid w:val="00D422C1"/>
    <w:rsid w:val="00D42A15"/>
    <w:rsid w:val="00D43033"/>
    <w:rsid w:val="00D435C2"/>
    <w:rsid w:val="00D436BF"/>
    <w:rsid w:val="00D4380C"/>
    <w:rsid w:val="00D43C92"/>
    <w:rsid w:val="00D447CF"/>
    <w:rsid w:val="00D45268"/>
    <w:rsid w:val="00D45BEF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5248"/>
    <w:rsid w:val="00D5584A"/>
    <w:rsid w:val="00D5656B"/>
    <w:rsid w:val="00D565A9"/>
    <w:rsid w:val="00D56A79"/>
    <w:rsid w:val="00D573CF"/>
    <w:rsid w:val="00D57F08"/>
    <w:rsid w:val="00D60F84"/>
    <w:rsid w:val="00D610C6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2022"/>
    <w:rsid w:val="00D725B6"/>
    <w:rsid w:val="00D73385"/>
    <w:rsid w:val="00D73865"/>
    <w:rsid w:val="00D73E03"/>
    <w:rsid w:val="00D74403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3A23"/>
    <w:rsid w:val="00D84212"/>
    <w:rsid w:val="00D84A54"/>
    <w:rsid w:val="00D84BE3"/>
    <w:rsid w:val="00D84D05"/>
    <w:rsid w:val="00D84EE6"/>
    <w:rsid w:val="00D85645"/>
    <w:rsid w:val="00D85965"/>
    <w:rsid w:val="00D85B6F"/>
    <w:rsid w:val="00D85D8F"/>
    <w:rsid w:val="00D85EE0"/>
    <w:rsid w:val="00D85F92"/>
    <w:rsid w:val="00D862BB"/>
    <w:rsid w:val="00D86811"/>
    <w:rsid w:val="00D86DAB"/>
    <w:rsid w:val="00D8751A"/>
    <w:rsid w:val="00D87F7D"/>
    <w:rsid w:val="00D90510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437"/>
    <w:rsid w:val="00D97C5A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46B1"/>
    <w:rsid w:val="00DA5225"/>
    <w:rsid w:val="00DA5268"/>
    <w:rsid w:val="00DA56AB"/>
    <w:rsid w:val="00DA62AC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20DE"/>
    <w:rsid w:val="00DD21D1"/>
    <w:rsid w:val="00DD26BE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470"/>
    <w:rsid w:val="00DD7858"/>
    <w:rsid w:val="00DD7DB5"/>
    <w:rsid w:val="00DD7EEE"/>
    <w:rsid w:val="00DE19C6"/>
    <w:rsid w:val="00DE236A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88D"/>
    <w:rsid w:val="00DF3A0B"/>
    <w:rsid w:val="00DF3C52"/>
    <w:rsid w:val="00DF455A"/>
    <w:rsid w:val="00DF459F"/>
    <w:rsid w:val="00DF4F10"/>
    <w:rsid w:val="00DF55ED"/>
    <w:rsid w:val="00DF59D2"/>
    <w:rsid w:val="00DF60B2"/>
    <w:rsid w:val="00DF69AD"/>
    <w:rsid w:val="00DF6F32"/>
    <w:rsid w:val="00DF7058"/>
    <w:rsid w:val="00DF7157"/>
    <w:rsid w:val="00DF7645"/>
    <w:rsid w:val="00DF7693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837"/>
    <w:rsid w:val="00E0799A"/>
    <w:rsid w:val="00E07DB9"/>
    <w:rsid w:val="00E10AE9"/>
    <w:rsid w:val="00E119EF"/>
    <w:rsid w:val="00E11E90"/>
    <w:rsid w:val="00E126E7"/>
    <w:rsid w:val="00E12959"/>
    <w:rsid w:val="00E130AA"/>
    <w:rsid w:val="00E1366E"/>
    <w:rsid w:val="00E13802"/>
    <w:rsid w:val="00E13B00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AD1"/>
    <w:rsid w:val="00E20B82"/>
    <w:rsid w:val="00E2160A"/>
    <w:rsid w:val="00E21B79"/>
    <w:rsid w:val="00E21E98"/>
    <w:rsid w:val="00E22504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2E09"/>
    <w:rsid w:val="00E439C3"/>
    <w:rsid w:val="00E4451D"/>
    <w:rsid w:val="00E44F47"/>
    <w:rsid w:val="00E44FE5"/>
    <w:rsid w:val="00E4599F"/>
    <w:rsid w:val="00E46116"/>
    <w:rsid w:val="00E46186"/>
    <w:rsid w:val="00E466B9"/>
    <w:rsid w:val="00E468B2"/>
    <w:rsid w:val="00E469A6"/>
    <w:rsid w:val="00E47F8A"/>
    <w:rsid w:val="00E5035A"/>
    <w:rsid w:val="00E50AE8"/>
    <w:rsid w:val="00E51444"/>
    <w:rsid w:val="00E5175E"/>
    <w:rsid w:val="00E52C05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60AD8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49"/>
    <w:rsid w:val="00E7225D"/>
    <w:rsid w:val="00E72802"/>
    <w:rsid w:val="00E72935"/>
    <w:rsid w:val="00E729B8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7197"/>
    <w:rsid w:val="00E779FB"/>
    <w:rsid w:val="00E80779"/>
    <w:rsid w:val="00E80882"/>
    <w:rsid w:val="00E815A6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851"/>
    <w:rsid w:val="00E8739E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316"/>
    <w:rsid w:val="00E95AB9"/>
    <w:rsid w:val="00E9680E"/>
    <w:rsid w:val="00E96BFF"/>
    <w:rsid w:val="00E96D8C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43D"/>
    <w:rsid w:val="00EA744B"/>
    <w:rsid w:val="00EB0037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2A1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106"/>
    <w:rsid w:val="00ED6582"/>
    <w:rsid w:val="00ED6633"/>
    <w:rsid w:val="00ED688C"/>
    <w:rsid w:val="00ED7422"/>
    <w:rsid w:val="00ED76B6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941"/>
    <w:rsid w:val="00EF19FD"/>
    <w:rsid w:val="00EF224E"/>
    <w:rsid w:val="00EF2BDC"/>
    <w:rsid w:val="00EF2DBF"/>
    <w:rsid w:val="00EF39A6"/>
    <w:rsid w:val="00EF40D5"/>
    <w:rsid w:val="00EF4DAC"/>
    <w:rsid w:val="00EF5605"/>
    <w:rsid w:val="00EF67C7"/>
    <w:rsid w:val="00EF72C6"/>
    <w:rsid w:val="00EF7ED6"/>
    <w:rsid w:val="00F008C5"/>
    <w:rsid w:val="00F00DBC"/>
    <w:rsid w:val="00F023F0"/>
    <w:rsid w:val="00F0261E"/>
    <w:rsid w:val="00F02F7D"/>
    <w:rsid w:val="00F03B22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F61"/>
    <w:rsid w:val="00F2473A"/>
    <w:rsid w:val="00F25455"/>
    <w:rsid w:val="00F25C04"/>
    <w:rsid w:val="00F262DE"/>
    <w:rsid w:val="00F26327"/>
    <w:rsid w:val="00F26975"/>
    <w:rsid w:val="00F27169"/>
    <w:rsid w:val="00F27B7E"/>
    <w:rsid w:val="00F27E81"/>
    <w:rsid w:val="00F30937"/>
    <w:rsid w:val="00F312C1"/>
    <w:rsid w:val="00F31721"/>
    <w:rsid w:val="00F31B9E"/>
    <w:rsid w:val="00F31F45"/>
    <w:rsid w:val="00F32910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221"/>
    <w:rsid w:val="00F55966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AA7"/>
    <w:rsid w:val="00F62C06"/>
    <w:rsid w:val="00F62C36"/>
    <w:rsid w:val="00F632FB"/>
    <w:rsid w:val="00F6535D"/>
    <w:rsid w:val="00F65A31"/>
    <w:rsid w:val="00F664EE"/>
    <w:rsid w:val="00F67603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6F4"/>
    <w:rsid w:val="00F8570D"/>
    <w:rsid w:val="00F85ACD"/>
    <w:rsid w:val="00F85CCB"/>
    <w:rsid w:val="00F85E30"/>
    <w:rsid w:val="00F865D1"/>
    <w:rsid w:val="00F86874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5FEE"/>
    <w:rsid w:val="00F96484"/>
    <w:rsid w:val="00F96AF1"/>
    <w:rsid w:val="00F96EBC"/>
    <w:rsid w:val="00F9700F"/>
    <w:rsid w:val="00F97D88"/>
    <w:rsid w:val="00F97FE3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05D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198F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C0B"/>
    <w:rsid w:val="00FC4AD0"/>
    <w:rsid w:val="00FC4BCC"/>
    <w:rsid w:val="00FC500B"/>
    <w:rsid w:val="00FC5B63"/>
    <w:rsid w:val="00FC650C"/>
    <w:rsid w:val="00FC7245"/>
    <w:rsid w:val="00FC7778"/>
    <w:rsid w:val="00FC7835"/>
    <w:rsid w:val="00FC7996"/>
    <w:rsid w:val="00FC79C7"/>
    <w:rsid w:val="00FD00BE"/>
    <w:rsid w:val="00FD04BF"/>
    <w:rsid w:val="00FD0FA9"/>
    <w:rsid w:val="00FD11C9"/>
    <w:rsid w:val="00FD1A28"/>
    <w:rsid w:val="00FD1F4E"/>
    <w:rsid w:val="00FD3714"/>
    <w:rsid w:val="00FD3ACC"/>
    <w:rsid w:val="00FD40B5"/>
    <w:rsid w:val="00FD41CE"/>
    <w:rsid w:val="00FD44BC"/>
    <w:rsid w:val="00FD47E1"/>
    <w:rsid w:val="00FD5DC2"/>
    <w:rsid w:val="00FD5E9A"/>
    <w:rsid w:val="00FD6104"/>
    <w:rsid w:val="00FD61EA"/>
    <w:rsid w:val="00FD6A24"/>
    <w:rsid w:val="00FD7417"/>
    <w:rsid w:val="00FE00D3"/>
    <w:rsid w:val="00FE0B51"/>
    <w:rsid w:val="00FE1AC9"/>
    <w:rsid w:val="00FE2066"/>
    <w:rsid w:val="00FE22FB"/>
    <w:rsid w:val="00FE23FA"/>
    <w:rsid w:val="00FE2541"/>
    <w:rsid w:val="00FE26D8"/>
    <w:rsid w:val="00FE2C63"/>
    <w:rsid w:val="00FE2CAD"/>
    <w:rsid w:val="00FE2DE8"/>
    <w:rsid w:val="00FE343F"/>
    <w:rsid w:val="00FE3819"/>
    <w:rsid w:val="00FE39A6"/>
    <w:rsid w:val="00FE39AC"/>
    <w:rsid w:val="00FE42B7"/>
    <w:rsid w:val="00FE45D6"/>
    <w:rsid w:val="00FE471A"/>
    <w:rsid w:val="00FE4A3A"/>
    <w:rsid w:val="00FE4B1A"/>
    <w:rsid w:val="00FE4D10"/>
    <w:rsid w:val="00FE5123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styleId="ad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e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656E"/>
    <w:rPr>
      <w:b/>
      <w:bCs/>
      <w:color w:val="FF0000"/>
      <w:sz w:val="36"/>
      <w:szCs w:val="24"/>
    </w:rPr>
  </w:style>
  <w:style w:type="character" w:customStyle="1" w:styleId="40">
    <w:name w:val="Заголовок 4 Знак"/>
    <w:basedOn w:val="a0"/>
    <w:link w:val="4"/>
    <w:uiPriority w:val="99"/>
    <w:rsid w:val="00B5656E"/>
    <w:rPr>
      <w:b/>
      <w:bCs/>
      <w:i/>
      <w:color w:val="000080"/>
      <w:spacing w:val="-2"/>
      <w:sz w:val="24"/>
    </w:rPr>
  </w:style>
  <w:style w:type="character" w:customStyle="1" w:styleId="60">
    <w:name w:val="Заголовок 6 Знак"/>
    <w:basedOn w:val="a0"/>
    <w:link w:val="6"/>
    <w:uiPriority w:val="99"/>
    <w:rsid w:val="00B5656E"/>
    <w:rPr>
      <w:b/>
      <w:bCs/>
      <w:iCs/>
      <w:color w:val="FF0000"/>
      <w:spacing w:val="-2"/>
      <w:sz w:val="32"/>
    </w:rPr>
  </w:style>
  <w:style w:type="character" w:customStyle="1" w:styleId="70">
    <w:name w:val="Заголовок 7 Знак"/>
    <w:basedOn w:val="a0"/>
    <w:link w:val="7"/>
    <w:uiPriority w:val="99"/>
    <w:rsid w:val="00B5656E"/>
    <w:rPr>
      <w:b/>
      <w:bCs/>
      <w:i/>
      <w:iCs/>
      <w:color w:val="FF0000"/>
      <w:spacing w:val="-2"/>
      <w:sz w:val="32"/>
    </w:rPr>
  </w:style>
  <w:style w:type="character" w:customStyle="1" w:styleId="a6">
    <w:name w:val="Нижний колонтитул Знак"/>
    <w:basedOn w:val="a0"/>
    <w:link w:val="a5"/>
    <w:uiPriority w:val="99"/>
    <w:rsid w:val="00B5656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656E"/>
    <w:rPr>
      <w:rFonts w:eastAsia="MS Mincho"/>
      <w:spacing w:val="-2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656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6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9"/>
    <w:uiPriority w:val="99"/>
    <w:rsid w:val="00B5656E"/>
    <w:rPr>
      <w:b/>
      <w:iCs/>
      <w:spacing w:val="-2"/>
      <w:sz w:val="28"/>
    </w:rPr>
  </w:style>
  <w:style w:type="paragraph" w:customStyle="1" w:styleId="12">
    <w:name w:val="Знак1"/>
    <w:basedOn w:val="a"/>
    <w:uiPriority w:val="99"/>
    <w:rsid w:val="00B565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rsid w:val="00B565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5656E"/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B565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ИЗ НИХ"/>
    <w:basedOn w:val="a"/>
    <w:uiPriority w:val="99"/>
    <w:rsid w:val="00B5656E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3">
    <w:name w:val="Table Grid"/>
    <w:basedOn w:val="a1"/>
    <w:uiPriority w:val="99"/>
    <w:rsid w:val="00B5656E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56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semiHidden="0" w:uiPriority="99" w:unhideWhenUsed="0" w:qFormat="1"/>
    <w:lsdException w:name="heading 5" w:qFormat="1"/>
    <w:lsdException w:name="heading 6" w:semiHidden="0" w:uiPriority="99" w:unhideWhenUsed="0" w:qFormat="1"/>
    <w:lsdException w:name="heading 7" w:uiPriority="9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7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link w:val="4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link w:val="20"/>
    <w:uiPriority w:val="99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link w:val="30"/>
    <w:uiPriority w:val="99"/>
    <w:rsid w:val="004F6BBF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295C9F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uiPriority w:val="99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b">
    <w:name w:val="Знак"/>
    <w:basedOn w:val="a"/>
    <w:uiPriority w:val="99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uiPriority w:val="99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c">
    <w:name w:val="page number"/>
    <w:basedOn w:val="a0"/>
    <w:uiPriority w:val="99"/>
    <w:rsid w:val="00B828E9"/>
  </w:style>
  <w:style w:type="paragraph" w:styleId="ad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e">
    <w:name w:val="Hyperlink"/>
    <w:basedOn w:val="a0"/>
    <w:unhideWhenUsed/>
    <w:rsid w:val="001B66FF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872E93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5656E"/>
    <w:rPr>
      <w:b/>
      <w:bCs/>
      <w:color w:val="FF0000"/>
      <w:sz w:val="36"/>
      <w:szCs w:val="24"/>
    </w:rPr>
  </w:style>
  <w:style w:type="character" w:customStyle="1" w:styleId="40">
    <w:name w:val="Заголовок 4 Знак"/>
    <w:basedOn w:val="a0"/>
    <w:link w:val="4"/>
    <w:uiPriority w:val="99"/>
    <w:rsid w:val="00B5656E"/>
    <w:rPr>
      <w:b/>
      <w:bCs/>
      <w:i/>
      <w:color w:val="000080"/>
      <w:spacing w:val="-2"/>
      <w:sz w:val="24"/>
    </w:rPr>
  </w:style>
  <w:style w:type="character" w:customStyle="1" w:styleId="60">
    <w:name w:val="Заголовок 6 Знак"/>
    <w:basedOn w:val="a0"/>
    <w:link w:val="6"/>
    <w:uiPriority w:val="99"/>
    <w:rsid w:val="00B5656E"/>
    <w:rPr>
      <w:b/>
      <w:bCs/>
      <w:iCs/>
      <w:color w:val="FF0000"/>
      <w:spacing w:val="-2"/>
      <w:sz w:val="32"/>
    </w:rPr>
  </w:style>
  <w:style w:type="character" w:customStyle="1" w:styleId="70">
    <w:name w:val="Заголовок 7 Знак"/>
    <w:basedOn w:val="a0"/>
    <w:link w:val="7"/>
    <w:uiPriority w:val="99"/>
    <w:rsid w:val="00B5656E"/>
    <w:rPr>
      <w:b/>
      <w:bCs/>
      <w:i/>
      <w:iCs/>
      <w:color w:val="FF0000"/>
      <w:spacing w:val="-2"/>
      <w:sz w:val="32"/>
    </w:rPr>
  </w:style>
  <w:style w:type="character" w:customStyle="1" w:styleId="a6">
    <w:name w:val="Нижний колонтитул Знак"/>
    <w:basedOn w:val="a0"/>
    <w:link w:val="a5"/>
    <w:uiPriority w:val="99"/>
    <w:rsid w:val="00B5656E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5656E"/>
    <w:rPr>
      <w:rFonts w:eastAsia="MS Mincho"/>
      <w:spacing w:val="-2"/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5656E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56E"/>
    <w:rPr>
      <w:rFonts w:ascii="Tahoma" w:hAnsi="Tahoma" w:cs="Tahoma"/>
      <w:sz w:val="16"/>
      <w:szCs w:val="16"/>
    </w:rPr>
  </w:style>
  <w:style w:type="character" w:customStyle="1" w:styleId="aa">
    <w:name w:val="Название Знак"/>
    <w:basedOn w:val="a0"/>
    <w:link w:val="a9"/>
    <w:uiPriority w:val="99"/>
    <w:rsid w:val="00B5656E"/>
    <w:rPr>
      <w:b/>
      <w:iCs/>
      <w:spacing w:val="-2"/>
      <w:sz w:val="28"/>
    </w:rPr>
  </w:style>
  <w:style w:type="paragraph" w:customStyle="1" w:styleId="12">
    <w:name w:val="Знак1"/>
    <w:basedOn w:val="a"/>
    <w:uiPriority w:val="99"/>
    <w:rsid w:val="00B565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Body Text Indent"/>
    <w:basedOn w:val="a"/>
    <w:link w:val="af0"/>
    <w:uiPriority w:val="99"/>
    <w:rsid w:val="00B5656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B5656E"/>
    <w:rPr>
      <w:sz w:val="24"/>
      <w:szCs w:val="24"/>
    </w:rPr>
  </w:style>
  <w:style w:type="paragraph" w:customStyle="1" w:styleId="af1">
    <w:name w:val="Знак Знак Знак Знак Знак Знак"/>
    <w:basedOn w:val="a"/>
    <w:uiPriority w:val="99"/>
    <w:rsid w:val="00B565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2">
    <w:name w:val="ИЗ НИХ"/>
    <w:basedOn w:val="a"/>
    <w:uiPriority w:val="99"/>
    <w:rsid w:val="00B5656E"/>
    <w:pPr>
      <w:ind w:left="1800" w:hanging="191"/>
      <w:jc w:val="both"/>
    </w:pPr>
    <w:rPr>
      <w:i/>
      <w:iCs/>
      <w:color w:val="000000"/>
      <w:sz w:val="28"/>
      <w:szCs w:val="28"/>
    </w:rPr>
  </w:style>
  <w:style w:type="table" w:styleId="af3">
    <w:name w:val="Table Grid"/>
    <w:basedOn w:val="a1"/>
    <w:uiPriority w:val="99"/>
    <w:rsid w:val="00B5656E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B56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3.xml"/><Relationship Id="rId39" Type="http://schemas.openxmlformats.org/officeDocument/2006/relationships/theme" Target="theme/theme1.xml"/><Relationship Id="rId21" Type="http://schemas.openxmlformats.org/officeDocument/2006/relationships/chart" Target="charts/chart10.xml"/><Relationship Id="rId34" Type="http://schemas.openxmlformats.org/officeDocument/2006/relationships/chart" Target="charts/chart20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image" Target="media/image5.png"/><Relationship Id="rId33" Type="http://schemas.openxmlformats.org/officeDocument/2006/relationships/chart" Target="charts/chart19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chart" Target="charts/chart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chart" Target="charts/chart12.xml"/><Relationship Id="rId32" Type="http://schemas.openxmlformats.org/officeDocument/2006/relationships/chart" Target="charts/chart18.xm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1.xml"/><Relationship Id="rId28" Type="http://schemas.openxmlformats.org/officeDocument/2006/relationships/image" Target="media/image6.png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image" Target="media/image3.png"/><Relationship Id="rId31" Type="http://schemas.openxmlformats.org/officeDocument/2006/relationships/chart" Target="charts/chart17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4.xml"/><Relationship Id="rId22" Type="http://schemas.openxmlformats.org/officeDocument/2006/relationships/image" Target="media/image4.png"/><Relationship Id="rId27" Type="http://schemas.openxmlformats.org/officeDocument/2006/relationships/chart" Target="charts/chart14.xml"/><Relationship Id="rId30" Type="http://schemas.openxmlformats.org/officeDocument/2006/relationships/chart" Target="charts/chart16.xml"/><Relationship Id="rId35" Type="http://schemas.openxmlformats.org/officeDocument/2006/relationships/header" Target="header1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\&#1047;&#1040;&#1043;&#1054;&#1058;&#1054;&#1042;&#1050;&#1048;\!&#1045;&#1046;&#1045;&#1052;&#1045;&#1057;&#1071;&#1063;&#1053;&#1067;&#1045;%20&#1047;&#1040;&#1043;&#1054;&#1058;&#1054;&#1042;&#1050;&#1048;\&#1074;%20&#1072;&#1085;&#1072;&#1083;&#1080;&#1079;&#1099;_1_&#1079;&#1072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056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диаграммы!$P$7:$P$10</c:f>
              <c:numCache>
                <c:formatCode>0</c:formatCode>
                <c:ptCount val="4"/>
                <c:pt idx="0">
                  <c:v>10497</c:v>
                </c:pt>
                <c:pt idx="1">
                  <c:v>294</c:v>
                </c:pt>
                <c:pt idx="2">
                  <c:v>16</c:v>
                </c:pt>
                <c:pt idx="3">
                  <c:v>252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05E-3"/>
                  <c:y val="-4.1399990531231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6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диаграммы!$O$7:$O$10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диаграммы!$Q$7:$Q$10</c:f>
              <c:numCache>
                <c:formatCode>0</c:formatCode>
                <c:ptCount val="4"/>
                <c:pt idx="0">
                  <c:v>9811</c:v>
                </c:pt>
                <c:pt idx="1">
                  <c:v>273</c:v>
                </c:pt>
                <c:pt idx="2">
                  <c:v>13</c:v>
                </c:pt>
                <c:pt idx="3">
                  <c:v>244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49680896"/>
        <c:axId val="244260864"/>
        <c:axId val="0"/>
      </c:bar3DChart>
      <c:catAx>
        <c:axId val="24968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60864"/>
        <c:crosses val="autoZero"/>
        <c:auto val="1"/>
        <c:lblAlgn val="ctr"/>
        <c:lblOffset val="100"/>
        <c:noMultiLvlLbl val="0"/>
      </c:catAx>
      <c:valAx>
        <c:axId val="24426086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49680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01E-2"/>
          <c:w val="0.17739572709425319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диаграммы!$P$238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056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диаграммы!$P$239:$P$242</c:f>
              <c:numCache>
                <c:formatCode>0</c:formatCode>
                <c:ptCount val="4"/>
                <c:pt idx="0">
                  <c:v>2658</c:v>
                </c:pt>
                <c:pt idx="1">
                  <c:v>86</c:v>
                </c:pt>
                <c:pt idx="2">
                  <c:v>8</c:v>
                </c:pt>
                <c:pt idx="3">
                  <c:v>44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05E-3"/>
                  <c:y val="-4.1399990531231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6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диаграммы!$O$239:$O$242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диаграммы!$Q$239:$Q$242</c:f>
              <c:numCache>
                <c:formatCode>0</c:formatCode>
                <c:ptCount val="4"/>
                <c:pt idx="0">
                  <c:v>2800</c:v>
                </c:pt>
                <c:pt idx="1">
                  <c:v>89</c:v>
                </c:pt>
                <c:pt idx="2">
                  <c:v>7</c:v>
                </c:pt>
                <c:pt idx="3">
                  <c:v>64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7016960"/>
        <c:axId val="207296704"/>
        <c:axId val="0"/>
      </c:bar3DChart>
      <c:catAx>
        <c:axId val="207016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296704"/>
        <c:crosses val="autoZero"/>
        <c:auto val="1"/>
        <c:lblAlgn val="ctr"/>
        <c:lblOffset val="100"/>
        <c:noMultiLvlLbl val="0"/>
      </c:catAx>
      <c:valAx>
        <c:axId val="207296704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701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0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988295940205949E-2"/>
          <c:y val="0.10396498802393007"/>
          <c:w val="0.78676210567580851"/>
          <c:h val="0.74227501473415691"/>
        </c:manualLayout>
      </c:layout>
      <c:pie3DChart>
        <c:varyColors val="1"/>
        <c:ser>
          <c:idx val="0"/>
          <c:order val="0"/>
          <c:tx>
            <c:strRef>
              <c:f>диаграммы!$P$256</c:f>
              <c:strCache>
                <c:ptCount val="1"/>
                <c:pt idx="0">
                  <c:v>2020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0324542045401932E-2"/>
                  <c:y val="-0.12283229747138361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6378575563376918"/>
                  <c:y val="6.2150330309447858E-3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7026178180773374"/>
                  <c:y val="-0.28606562990591206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302343260107836E-2"/>
                  <c:y val="2.941571577583211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7858977919105995"/>
                  <c:y val="-2.9648828902866914E-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963674378344252E-2"/>
                  <c:y val="0.2415099408919938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985302896231182"/>
                  <c:y val="2.304843484949056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13"/>
                  <c:y val="0.2120234638019819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14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диаграммы!$O$257:$O$263</c:f>
              <c:strCache>
                <c:ptCount val="7"/>
                <c:pt idx="0">
                  <c:v>жилого назначения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Иные объекты</c:v>
                </c:pt>
              </c:strCache>
            </c:strRef>
          </c:cat>
          <c:val>
            <c:numRef>
              <c:f>диаграммы!$P$257:$P$263</c:f>
              <c:numCache>
                <c:formatCode>0</c:formatCode>
                <c:ptCount val="7"/>
                <c:pt idx="0">
                  <c:v>1109</c:v>
                </c:pt>
                <c:pt idx="1">
                  <c:v>15</c:v>
                </c:pt>
                <c:pt idx="2">
                  <c:v>29</c:v>
                </c:pt>
                <c:pt idx="3">
                  <c:v>6</c:v>
                </c:pt>
                <c:pt idx="4">
                  <c:v>84</c:v>
                </c:pt>
                <c:pt idx="5">
                  <c:v>1316</c:v>
                </c:pt>
                <c:pt idx="6">
                  <c:v>241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диаграммы!$P$277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056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диаграммы!$P$278:$P$281</c:f>
              <c:numCache>
                <c:formatCode>0</c:formatCode>
                <c:ptCount val="4"/>
                <c:pt idx="0">
                  <c:v>4775</c:v>
                </c:pt>
                <c:pt idx="1">
                  <c:v>282</c:v>
                </c:pt>
                <c:pt idx="2">
                  <c:v>16</c:v>
                </c:pt>
                <c:pt idx="3">
                  <c:v>223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диаграммы!$Q$277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05E-3"/>
                  <c:y val="-4.1399990531231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6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диаграммы!$O$278:$O$281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диаграммы!$Q$278:$Q$281</c:f>
              <c:numCache>
                <c:formatCode>0</c:formatCode>
                <c:ptCount val="4"/>
                <c:pt idx="0">
                  <c:v>4586</c:v>
                </c:pt>
                <c:pt idx="1">
                  <c:v>270</c:v>
                </c:pt>
                <c:pt idx="2">
                  <c:v>13</c:v>
                </c:pt>
                <c:pt idx="3">
                  <c:v>218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7738880"/>
        <c:axId val="83666048"/>
        <c:axId val="0"/>
      </c:bar3DChart>
      <c:catAx>
        <c:axId val="2077388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666048"/>
        <c:crosses val="autoZero"/>
        <c:auto val="1"/>
        <c:lblAlgn val="ctr"/>
        <c:lblOffset val="100"/>
        <c:noMultiLvlLbl val="0"/>
      </c:catAx>
      <c:valAx>
        <c:axId val="8366604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7738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0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26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27878927366996598"/>
          <c:y val="0.14384159618924136"/>
          <c:w val="0.71945980951196953"/>
          <c:h val="0.67880912899119616"/>
        </c:manualLayout>
      </c:layout>
      <c:pie3DChart>
        <c:varyColors val="1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5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gradFill>
                <a:gsLst>
                  <a:gs pos="0">
                    <a:srgbClr val="33CC33"/>
                  </a:gs>
                  <a:gs pos="49000">
                    <a:schemeClr val="accent6">
                      <a:lumMod val="40000"/>
                      <a:lumOff val="60000"/>
                    </a:schemeClr>
                  </a:gs>
                  <a:gs pos="100000">
                    <a:srgbClr val="33CC33"/>
                  </a:gs>
                </a:gsLst>
                <a:lin ang="0" scaled="1"/>
              </a:gra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B0F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7"/>
            <c:bubble3D val="0"/>
            <c:explosion val="5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8"/>
            <c:bubble3D val="0"/>
            <c:explosion val="8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0.10941071767666692"/>
                  <c:y val="0.374281972670160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8205975721699372"/>
                      <c:h val="0.1710671629915347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14146618696562482"/>
                  <c:y val="0.29003453883129576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3913053070499727E-2"/>
                  <c:y val="0.2395469504681791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2963876265095404E-2"/>
                  <c:y val="5.86237766252798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2008978969896667"/>
                      <c:h val="0.20183489698124904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8.6612771526527479E-2"/>
                  <c:y val="-0.1586685376918399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635429733555856"/>
                  <c:y val="-0.1814132268007361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8.4631739110578048E-3"/>
                  <c:y val="-5.869431475009767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33521614189600124"/>
                  <c:y val="-1.3740481399320478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174383593154788"/>
                      <c:h val="0.21143952228521951"/>
                    </c:manualLayout>
                  </c15:layout>
                </c:ext>
              </c:extLst>
            </c:dLbl>
            <c:dLbl>
              <c:idx val="8"/>
              <c:layout>
                <c:manualLayout>
                  <c:x val="0.2188516320011154"/>
                  <c:y val="0.2063152708605096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8676635046135512"/>
                      <c:h val="0.14339211583572811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14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диаграммы!$O$295:$O$303</c:f>
              <c:strCache>
                <c:ptCount val="9"/>
                <c:pt idx="0">
                  <c:v>Производственные объекты</c:v>
                </c:pt>
                <c:pt idx="1">
                  <c:v>Складские здания</c:v>
                </c:pt>
                <c:pt idx="2">
                  <c:v>Предприятия торговли</c:v>
                </c:pt>
                <c:pt idx="3">
                  <c:v>Образовательные организации</c:v>
                </c:pt>
                <c:pt idx="4">
                  <c:v>Объекты здравоохранения и соц.защиты</c:v>
                </c:pt>
                <c:pt idx="5">
                  <c:v>Административные здания</c:v>
                </c:pt>
                <c:pt idx="6">
                  <c:v>Здания жилого назначения</c:v>
                </c:pt>
                <c:pt idx="7">
                  <c:v>Бесхозяйные (неэксплуатируемые)</c:v>
                </c:pt>
                <c:pt idx="8">
                  <c:v>Иные объекты</c:v>
                </c:pt>
              </c:strCache>
            </c:strRef>
          </c:cat>
          <c:val>
            <c:numRef>
              <c:f>диаграммы!$P$295:$P$303</c:f>
              <c:numCache>
                <c:formatCode>0</c:formatCode>
                <c:ptCount val="9"/>
                <c:pt idx="0">
                  <c:v>115</c:v>
                </c:pt>
                <c:pt idx="1">
                  <c:v>34</c:v>
                </c:pt>
                <c:pt idx="2">
                  <c:v>73</c:v>
                </c:pt>
                <c:pt idx="3">
                  <c:v>11</c:v>
                </c:pt>
                <c:pt idx="4">
                  <c:v>7</c:v>
                </c:pt>
                <c:pt idx="5">
                  <c:v>50</c:v>
                </c:pt>
                <c:pt idx="6">
                  <c:v>3195</c:v>
                </c:pt>
                <c:pt idx="7">
                  <c:v>492</c:v>
                </c:pt>
                <c:pt idx="8">
                  <c:v>609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диаграммы!$P$321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056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диаграммы!$P$322:$P$325</c:f>
              <c:numCache>
                <c:formatCode>0</c:formatCode>
                <c:ptCount val="4"/>
                <c:pt idx="0">
                  <c:v>2863</c:v>
                </c:pt>
                <c:pt idx="1">
                  <c:v>260</c:v>
                </c:pt>
                <c:pt idx="2">
                  <c:v>16</c:v>
                </c:pt>
                <c:pt idx="3">
                  <c:v>203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диаграммы!$Q$321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05E-3"/>
                  <c:y val="-4.1399990531231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6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диаграммы!$O$322:$O$325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диаграммы!$Q$322:$Q$325</c:f>
              <c:numCache>
                <c:formatCode>0</c:formatCode>
                <c:ptCount val="4"/>
                <c:pt idx="0">
                  <c:v>3195</c:v>
                </c:pt>
                <c:pt idx="1">
                  <c:v>255</c:v>
                </c:pt>
                <c:pt idx="2">
                  <c:v>13</c:v>
                </c:pt>
                <c:pt idx="3">
                  <c:v>200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7173120"/>
        <c:axId val="83668928"/>
        <c:axId val="0"/>
      </c:bar3DChart>
      <c:catAx>
        <c:axId val="207173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668928"/>
        <c:crosses val="autoZero"/>
        <c:auto val="1"/>
        <c:lblAlgn val="ctr"/>
        <c:lblOffset val="100"/>
        <c:noMultiLvlLbl val="0"/>
      </c:catAx>
      <c:valAx>
        <c:axId val="8366892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71731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0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пожаров, ед.</a:t>
            </a:r>
          </a:p>
        </c:rich>
      </c:tx>
      <c:layout>
        <c:manualLayout>
          <c:xMode val="edge"/>
          <c:yMode val="edge"/>
          <c:x val="0.47025134654417133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диаграммы!$P$338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диаграммы!$O$339:$O$363</c:f>
              <c:strCache>
                <c:ptCount val="25"/>
                <c:pt idx="0">
                  <c:v>ГО Пелым</c:v>
                </c:pt>
                <c:pt idx="1">
                  <c:v>Таборинский МР</c:v>
                </c:pt>
                <c:pt idx="2">
                  <c:v>ГО Среднеуральск</c:v>
                </c:pt>
                <c:pt idx="3">
                  <c:v>Сосьвинский ГО</c:v>
                </c:pt>
                <c:pt idx="4">
                  <c:v>Артинский ГО</c:v>
                </c:pt>
                <c:pt idx="5">
                  <c:v>ГО Нижняя Салда</c:v>
                </c:pt>
                <c:pt idx="6">
                  <c:v>ГО Дегтярск</c:v>
                </c:pt>
                <c:pt idx="7">
                  <c:v>Шалинский ГО</c:v>
                </c:pt>
                <c:pt idx="8">
                  <c:v>МО город Ирбит</c:v>
                </c:pt>
                <c:pt idx="9">
                  <c:v>Ирбитское МО</c:v>
                </c:pt>
                <c:pt idx="10">
                  <c:v>МО Камышловский МР</c:v>
                </c:pt>
                <c:pt idx="11">
                  <c:v>Полевской ГО</c:v>
                </c:pt>
                <c:pt idx="12">
                  <c:v>Тавдинский ГО</c:v>
                </c:pt>
                <c:pt idx="13">
                  <c:v>ГО Ревда</c:v>
                </c:pt>
                <c:pt idx="14">
                  <c:v>Верхнесалдинский ГО</c:v>
                </c:pt>
                <c:pt idx="15">
                  <c:v>ГО Богданович</c:v>
                </c:pt>
                <c:pt idx="16">
                  <c:v>Нижнесергинский МР</c:v>
                </c:pt>
                <c:pt idx="17">
                  <c:v>Режевской ГО</c:v>
                </c:pt>
                <c:pt idx="18">
                  <c:v>Асбестовский ГО</c:v>
                </c:pt>
                <c:pt idx="19">
                  <c:v>МО город Алапаевск</c:v>
                </c:pt>
                <c:pt idx="20">
                  <c:v>Горноуральский ГО</c:v>
                </c:pt>
                <c:pt idx="21">
                  <c:v>Невьянский ГО</c:v>
                </c:pt>
                <c:pt idx="22">
                  <c:v>Артёмовский ГО</c:v>
                </c:pt>
                <c:pt idx="23">
                  <c:v>Белоярский ГО</c:v>
                </c:pt>
                <c:pt idx="24">
                  <c:v>Сысертский ГО</c:v>
                </c:pt>
              </c:strCache>
            </c:strRef>
          </c:cat>
          <c:val>
            <c:numRef>
              <c:f>диаграммы!$P$339:$P$363</c:f>
              <c:numCache>
                <c:formatCode>General</c:formatCode>
                <c:ptCount val="25"/>
                <c:pt idx="0">
                  <c:v>2</c:v>
                </c:pt>
                <c:pt idx="1">
                  <c:v>8</c:v>
                </c:pt>
                <c:pt idx="2">
                  <c:v>39</c:v>
                </c:pt>
                <c:pt idx="3">
                  <c:v>32</c:v>
                </c:pt>
                <c:pt idx="4">
                  <c:v>47</c:v>
                </c:pt>
                <c:pt idx="5">
                  <c:v>37</c:v>
                </c:pt>
                <c:pt idx="6">
                  <c:v>65</c:v>
                </c:pt>
                <c:pt idx="7">
                  <c:v>65</c:v>
                </c:pt>
                <c:pt idx="8">
                  <c:v>62</c:v>
                </c:pt>
                <c:pt idx="9">
                  <c:v>77</c:v>
                </c:pt>
                <c:pt idx="10">
                  <c:v>72</c:v>
                </c:pt>
                <c:pt idx="11">
                  <c:v>76</c:v>
                </c:pt>
                <c:pt idx="12">
                  <c:v>103</c:v>
                </c:pt>
                <c:pt idx="13">
                  <c:v>117</c:v>
                </c:pt>
                <c:pt idx="14">
                  <c:v>95</c:v>
                </c:pt>
                <c:pt idx="15">
                  <c:v>124</c:v>
                </c:pt>
                <c:pt idx="16">
                  <c:v>82</c:v>
                </c:pt>
                <c:pt idx="17">
                  <c:v>124</c:v>
                </c:pt>
                <c:pt idx="18">
                  <c:v>116</c:v>
                </c:pt>
                <c:pt idx="19">
                  <c:v>166</c:v>
                </c:pt>
                <c:pt idx="20">
                  <c:v>195</c:v>
                </c:pt>
                <c:pt idx="21">
                  <c:v>182</c:v>
                </c:pt>
                <c:pt idx="22">
                  <c:v>234</c:v>
                </c:pt>
                <c:pt idx="23">
                  <c:v>233</c:v>
                </c:pt>
                <c:pt idx="24">
                  <c:v>258</c:v>
                </c:pt>
              </c:numCache>
            </c:numRef>
          </c:val>
        </c:ser>
        <c:ser>
          <c:idx val="1"/>
          <c:order val="1"/>
          <c:tx>
            <c:strRef>
              <c:f>диаграммы!$Q$338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диаграммы!$O$339:$O$363</c:f>
              <c:strCache>
                <c:ptCount val="25"/>
                <c:pt idx="0">
                  <c:v>ГО Пелым</c:v>
                </c:pt>
                <c:pt idx="1">
                  <c:v>Таборинский МР</c:v>
                </c:pt>
                <c:pt idx="2">
                  <c:v>ГО Среднеуральск</c:v>
                </c:pt>
                <c:pt idx="3">
                  <c:v>Сосьвинский ГО</c:v>
                </c:pt>
                <c:pt idx="4">
                  <c:v>Артинский ГО</c:v>
                </c:pt>
                <c:pt idx="5">
                  <c:v>ГО Нижняя Салда</c:v>
                </c:pt>
                <c:pt idx="6">
                  <c:v>ГО Дегтярск</c:v>
                </c:pt>
                <c:pt idx="7">
                  <c:v>Шалинский ГО</c:v>
                </c:pt>
                <c:pt idx="8">
                  <c:v>МО город Ирбит</c:v>
                </c:pt>
                <c:pt idx="9">
                  <c:v>Ирбитское МО</c:v>
                </c:pt>
                <c:pt idx="10">
                  <c:v>МО Камышловский МР</c:v>
                </c:pt>
                <c:pt idx="11">
                  <c:v>Полевской ГО</c:v>
                </c:pt>
                <c:pt idx="12">
                  <c:v>Тавдинский ГО</c:v>
                </c:pt>
                <c:pt idx="13">
                  <c:v>ГО Ревда</c:v>
                </c:pt>
                <c:pt idx="14">
                  <c:v>Верхнесалдинский ГО</c:v>
                </c:pt>
                <c:pt idx="15">
                  <c:v>ГО Богданович</c:v>
                </c:pt>
                <c:pt idx="16">
                  <c:v>Нижнесергинский МР</c:v>
                </c:pt>
                <c:pt idx="17">
                  <c:v>Режевской ГО</c:v>
                </c:pt>
                <c:pt idx="18">
                  <c:v>Асбестовский ГО</c:v>
                </c:pt>
                <c:pt idx="19">
                  <c:v>МО город Алапаевск</c:v>
                </c:pt>
                <c:pt idx="20">
                  <c:v>Горноуральский ГО</c:v>
                </c:pt>
                <c:pt idx="21">
                  <c:v>Невьянский ГО</c:v>
                </c:pt>
                <c:pt idx="22">
                  <c:v>Артёмовский ГО</c:v>
                </c:pt>
                <c:pt idx="23">
                  <c:v>Белоярский ГО</c:v>
                </c:pt>
                <c:pt idx="24">
                  <c:v>Сысертский ГО</c:v>
                </c:pt>
              </c:strCache>
            </c:strRef>
          </c:cat>
          <c:val>
            <c:numRef>
              <c:f>диаграммы!$Q$339:$Q$363</c:f>
              <c:numCache>
                <c:formatCode>General</c:formatCode>
                <c:ptCount val="25"/>
                <c:pt idx="0">
                  <c:v>4</c:v>
                </c:pt>
                <c:pt idx="1">
                  <c:v>16</c:v>
                </c:pt>
                <c:pt idx="2">
                  <c:v>41</c:v>
                </c:pt>
                <c:pt idx="3">
                  <c:v>42</c:v>
                </c:pt>
                <c:pt idx="4">
                  <c:v>52</c:v>
                </c:pt>
                <c:pt idx="5">
                  <c:v>56</c:v>
                </c:pt>
                <c:pt idx="6">
                  <c:v>66</c:v>
                </c:pt>
                <c:pt idx="7">
                  <c:v>69</c:v>
                </c:pt>
                <c:pt idx="8">
                  <c:v>75</c:v>
                </c:pt>
                <c:pt idx="9">
                  <c:v>82</c:v>
                </c:pt>
                <c:pt idx="10">
                  <c:v>82</c:v>
                </c:pt>
                <c:pt idx="11">
                  <c:v>82</c:v>
                </c:pt>
                <c:pt idx="12">
                  <c:v>110</c:v>
                </c:pt>
                <c:pt idx="13">
                  <c:v>119</c:v>
                </c:pt>
                <c:pt idx="14">
                  <c:v>121</c:v>
                </c:pt>
                <c:pt idx="15">
                  <c:v>126</c:v>
                </c:pt>
                <c:pt idx="16">
                  <c:v>131</c:v>
                </c:pt>
                <c:pt idx="17">
                  <c:v>152</c:v>
                </c:pt>
                <c:pt idx="18">
                  <c:v>161</c:v>
                </c:pt>
                <c:pt idx="19">
                  <c:v>181</c:v>
                </c:pt>
                <c:pt idx="20">
                  <c:v>220</c:v>
                </c:pt>
                <c:pt idx="21">
                  <c:v>221</c:v>
                </c:pt>
                <c:pt idx="22">
                  <c:v>258</c:v>
                </c:pt>
                <c:pt idx="23">
                  <c:v>263</c:v>
                </c:pt>
                <c:pt idx="24">
                  <c:v>278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173632"/>
        <c:axId val="83670656"/>
      </c:barChart>
      <c:catAx>
        <c:axId val="2071736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670656"/>
        <c:crosses val="autoZero"/>
        <c:auto val="1"/>
        <c:lblAlgn val="ctr"/>
        <c:lblOffset val="100"/>
        <c:noMultiLvlLbl val="0"/>
      </c:catAx>
      <c:valAx>
        <c:axId val="83670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173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людей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33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4923437062283257"/>
          <c:y val="3.3719903588714718E-2"/>
          <c:w val="0.59888900873692141"/>
          <c:h val="0.8950842620082326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диаграммы!$P$411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диаграммы!$O$412:$O$441</c:f>
              <c:strCache>
                <c:ptCount val="30"/>
                <c:pt idx="0">
                  <c:v>Бисертский ГО</c:v>
                </c:pt>
                <c:pt idx="1">
                  <c:v>Камышловский ГО</c:v>
                </c:pt>
                <c:pt idx="2">
                  <c:v>Сосьвинский ГО</c:v>
                </c:pt>
                <c:pt idx="3">
                  <c:v>ГО Нижняя Салда</c:v>
                </c:pt>
                <c:pt idx="4">
                  <c:v>Арамильский ГО</c:v>
                </c:pt>
                <c:pt idx="5">
                  <c:v>ГО Верхнее Дуброво</c:v>
                </c:pt>
                <c:pt idx="6">
                  <c:v>Слободо-Туринский МР</c:v>
                </c:pt>
                <c:pt idx="7">
                  <c:v>Таборинский МР</c:v>
                </c:pt>
                <c:pt idx="8">
                  <c:v>МО город Ирбит</c:v>
                </c:pt>
                <c:pt idx="9">
                  <c:v>МО город Алапаевск</c:v>
                </c:pt>
                <c:pt idx="10">
                  <c:v>МО Алапаевское</c:v>
                </c:pt>
                <c:pt idx="11">
                  <c:v>Туринский ГО</c:v>
                </c:pt>
                <c:pt idx="12">
                  <c:v>ГО Карпинск</c:v>
                </c:pt>
                <c:pt idx="13">
                  <c:v>ГО Красноуральск</c:v>
                </c:pt>
                <c:pt idx="14">
                  <c:v>Режевской ГО</c:v>
                </c:pt>
                <c:pt idx="15">
                  <c:v>ГО Красноуфимск</c:v>
                </c:pt>
                <c:pt idx="16">
                  <c:v>Артинский ГО</c:v>
                </c:pt>
                <c:pt idx="17">
                  <c:v>Качканарский ГО</c:v>
                </c:pt>
                <c:pt idx="18">
                  <c:v>Асбестовский ГО</c:v>
                </c:pt>
                <c:pt idx="19">
                  <c:v>Каменский ГО</c:v>
                </c:pt>
                <c:pt idx="20">
                  <c:v>Верхнесалдинский ГО</c:v>
                </c:pt>
                <c:pt idx="21">
                  <c:v>Полевской ГО</c:v>
                </c:pt>
                <c:pt idx="22">
                  <c:v>МО город Каменск-Уральский</c:v>
                </c:pt>
                <c:pt idx="23">
                  <c:v>Невьянский ГО</c:v>
                </c:pt>
                <c:pt idx="24">
                  <c:v>Шалинский ГО</c:v>
                </c:pt>
                <c:pt idx="25">
                  <c:v>Талицкий ГО</c:v>
                </c:pt>
                <c:pt idx="26">
                  <c:v>Тавдинский ГО</c:v>
                </c:pt>
                <c:pt idx="27">
                  <c:v>Нижнесергинский МР</c:v>
                </c:pt>
                <c:pt idx="28">
                  <c:v>ГО Верхняя Пышма</c:v>
                </c:pt>
                <c:pt idx="29">
                  <c:v>Артёмовский ГО</c:v>
                </c:pt>
              </c:strCache>
            </c:strRef>
          </c:cat>
          <c:val>
            <c:numRef>
              <c:f>диаграммы!$P$412:$P$441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3</c:v>
                </c:pt>
                <c:pt idx="16">
                  <c:v>4</c:v>
                </c:pt>
                <c:pt idx="17">
                  <c:v>1</c:v>
                </c:pt>
                <c:pt idx="18">
                  <c:v>4</c:v>
                </c:pt>
                <c:pt idx="19">
                  <c:v>4</c:v>
                </c:pt>
                <c:pt idx="20">
                  <c:v>5</c:v>
                </c:pt>
                <c:pt idx="21">
                  <c:v>2</c:v>
                </c:pt>
                <c:pt idx="22">
                  <c:v>4</c:v>
                </c:pt>
                <c:pt idx="23">
                  <c:v>6</c:v>
                </c:pt>
                <c:pt idx="24">
                  <c:v>6</c:v>
                </c:pt>
                <c:pt idx="25">
                  <c:v>5</c:v>
                </c:pt>
                <c:pt idx="26">
                  <c:v>5</c:v>
                </c:pt>
                <c:pt idx="27">
                  <c:v>5</c:v>
                </c:pt>
                <c:pt idx="28">
                  <c:v>3</c:v>
                </c:pt>
                <c:pt idx="29">
                  <c:v>5</c:v>
                </c:pt>
              </c:numCache>
            </c:numRef>
          </c:val>
        </c:ser>
        <c:ser>
          <c:idx val="1"/>
          <c:order val="1"/>
          <c:tx>
            <c:strRef>
              <c:f>диаграммы!$Q$411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диаграммы!$O$412:$O$441</c:f>
              <c:strCache>
                <c:ptCount val="30"/>
                <c:pt idx="0">
                  <c:v>Бисертский ГО</c:v>
                </c:pt>
                <c:pt idx="1">
                  <c:v>Камышловский ГО</c:v>
                </c:pt>
                <c:pt idx="2">
                  <c:v>Сосьвинский ГО</c:v>
                </c:pt>
                <c:pt idx="3">
                  <c:v>ГО Нижняя Салда</c:v>
                </c:pt>
                <c:pt idx="4">
                  <c:v>Арамильский ГО</c:v>
                </c:pt>
                <c:pt idx="5">
                  <c:v>ГО Верхнее Дуброво</c:v>
                </c:pt>
                <c:pt idx="6">
                  <c:v>Слободо-Туринский МР</c:v>
                </c:pt>
                <c:pt idx="7">
                  <c:v>Таборинский МР</c:v>
                </c:pt>
                <c:pt idx="8">
                  <c:v>МО город Ирбит</c:v>
                </c:pt>
                <c:pt idx="9">
                  <c:v>МО город Алапаевск</c:v>
                </c:pt>
                <c:pt idx="10">
                  <c:v>МО Алапаевское</c:v>
                </c:pt>
                <c:pt idx="11">
                  <c:v>Туринский ГО</c:v>
                </c:pt>
                <c:pt idx="12">
                  <c:v>ГО Карпинск</c:v>
                </c:pt>
                <c:pt idx="13">
                  <c:v>ГО Красноуральск</c:v>
                </c:pt>
                <c:pt idx="14">
                  <c:v>Режевской ГО</c:v>
                </c:pt>
                <c:pt idx="15">
                  <c:v>ГО Красноуфимск</c:v>
                </c:pt>
                <c:pt idx="16">
                  <c:v>Артинский ГО</c:v>
                </c:pt>
                <c:pt idx="17">
                  <c:v>Качканарский ГО</c:v>
                </c:pt>
                <c:pt idx="18">
                  <c:v>Асбестовский ГО</c:v>
                </c:pt>
                <c:pt idx="19">
                  <c:v>Каменский ГО</c:v>
                </c:pt>
                <c:pt idx="20">
                  <c:v>Верхнесалдинский ГО</c:v>
                </c:pt>
                <c:pt idx="21">
                  <c:v>Полевской ГО</c:v>
                </c:pt>
                <c:pt idx="22">
                  <c:v>МО город Каменск-Уральский</c:v>
                </c:pt>
                <c:pt idx="23">
                  <c:v>Невьянский ГО</c:v>
                </c:pt>
                <c:pt idx="24">
                  <c:v>Шалинский ГО</c:v>
                </c:pt>
                <c:pt idx="25">
                  <c:v>Талицкий ГО</c:v>
                </c:pt>
                <c:pt idx="26">
                  <c:v>Тавдинский ГО</c:v>
                </c:pt>
                <c:pt idx="27">
                  <c:v>Нижнесергинский МР</c:v>
                </c:pt>
                <c:pt idx="28">
                  <c:v>ГО Верхняя Пышма</c:v>
                </c:pt>
                <c:pt idx="29">
                  <c:v>Артёмовский ГО</c:v>
                </c:pt>
              </c:strCache>
            </c:strRef>
          </c:cat>
          <c:val>
            <c:numRef>
              <c:f>диаграммы!$Q$412:$Q$441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4</c:v>
                </c:pt>
                <c:pt idx="12">
                  <c:v>4</c:v>
                </c:pt>
                <c:pt idx="13">
                  <c:v>4</c:v>
                </c:pt>
                <c:pt idx="14">
                  <c:v>4</c:v>
                </c:pt>
                <c:pt idx="15">
                  <c:v>5</c:v>
                </c:pt>
                <c:pt idx="16">
                  <c:v>5</c:v>
                </c:pt>
                <c:pt idx="17">
                  <c:v>5</c:v>
                </c:pt>
                <c:pt idx="18">
                  <c:v>6</c:v>
                </c:pt>
                <c:pt idx="19">
                  <c:v>6</c:v>
                </c:pt>
                <c:pt idx="20">
                  <c:v>6</c:v>
                </c:pt>
                <c:pt idx="21">
                  <c:v>7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  <c:pt idx="26">
                  <c:v>7</c:v>
                </c:pt>
                <c:pt idx="27">
                  <c:v>7</c:v>
                </c:pt>
                <c:pt idx="28">
                  <c:v>10</c:v>
                </c:pt>
                <c:pt idx="29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174144"/>
        <c:axId val="83672384"/>
      </c:barChart>
      <c:catAx>
        <c:axId val="2071741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3672384"/>
        <c:crosses val="autoZero"/>
        <c:auto val="1"/>
        <c:lblAlgn val="ctr"/>
        <c:lblOffset val="100"/>
        <c:noMultiLvlLbl val="0"/>
      </c:catAx>
      <c:valAx>
        <c:axId val="8367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174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погибших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детей</a:t>
            </a: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, чел.</a:t>
            </a:r>
          </a:p>
        </c:rich>
      </c:tx>
      <c:layout>
        <c:manualLayout>
          <c:xMode val="edge"/>
          <c:yMode val="edge"/>
          <c:x val="0.47025134654417133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диаграммы!$P$482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диаграммы!$O$483:$O$488</c:f>
              <c:strCache>
                <c:ptCount val="6"/>
                <c:pt idx="0">
                  <c:v>Белоярский ГО</c:v>
                </c:pt>
                <c:pt idx="1">
                  <c:v>ГО Заречный</c:v>
                </c:pt>
                <c:pt idx="2">
                  <c:v>МО город Ирбит</c:v>
                </c:pt>
                <c:pt idx="3">
                  <c:v>Туринский ГО</c:v>
                </c:pt>
                <c:pt idx="4">
                  <c:v>Талицкий ГО</c:v>
                </c:pt>
                <c:pt idx="5">
                  <c:v>Тавдинский ГО</c:v>
                </c:pt>
              </c:strCache>
            </c:strRef>
          </c:cat>
          <c:val>
            <c:numRef>
              <c:f>диаграммы!$P$483:$P$488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диаграммы!$Q$482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диаграммы!$O$483:$O$488</c:f>
              <c:strCache>
                <c:ptCount val="6"/>
                <c:pt idx="0">
                  <c:v>Белоярский ГО</c:v>
                </c:pt>
                <c:pt idx="1">
                  <c:v>ГО Заречный</c:v>
                </c:pt>
                <c:pt idx="2">
                  <c:v>МО город Ирбит</c:v>
                </c:pt>
                <c:pt idx="3">
                  <c:v>Туринский ГО</c:v>
                </c:pt>
                <c:pt idx="4">
                  <c:v>Талицкий ГО</c:v>
                </c:pt>
                <c:pt idx="5">
                  <c:v>Тавдинский ГО</c:v>
                </c:pt>
              </c:strCache>
            </c:strRef>
          </c:cat>
          <c:val>
            <c:numRef>
              <c:f>диаграммы!$Q$483:$Q$488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8205312"/>
        <c:axId val="63456384"/>
      </c:barChart>
      <c:catAx>
        <c:axId val="2082053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456384"/>
        <c:crosses val="autoZero"/>
        <c:auto val="1"/>
        <c:lblAlgn val="ctr"/>
        <c:lblOffset val="100"/>
        <c:noMultiLvlLbl val="0"/>
      </c:catAx>
      <c:valAx>
        <c:axId val="6345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205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травмированных людей, чел.</a:t>
            </a:r>
          </a:p>
        </c:rich>
      </c:tx>
      <c:layout>
        <c:manualLayout>
          <c:xMode val="edge"/>
          <c:yMode val="edge"/>
          <c:x val="0.47025134654417133"/>
          <c:y val="0.97887698558074598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диаграммы!$P$555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диаграммы!$O$556:$O$585</c:f>
              <c:strCache>
                <c:ptCount val="30"/>
                <c:pt idx="0">
                  <c:v>Арамильский ГО</c:v>
                </c:pt>
                <c:pt idx="1">
                  <c:v>ГО Дегтярск</c:v>
                </c:pt>
                <c:pt idx="2">
                  <c:v>ГО Староуткинск</c:v>
                </c:pt>
                <c:pt idx="3">
                  <c:v>Байкаловский МР</c:v>
                </c:pt>
                <c:pt idx="4">
                  <c:v>Новолялинский ГО</c:v>
                </c:pt>
                <c:pt idx="5">
                  <c:v>Тугулымский ГО</c:v>
                </c:pt>
                <c:pt idx="6">
                  <c:v>ГО Верхотурский</c:v>
                </c:pt>
                <c:pt idx="7">
                  <c:v>ГО Сухой Лог</c:v>
                </c:pt>
                <c:pt idx="8">
                  <c:v>Шалинский ГО</c:v>
                </c:pt>
                <c:pt idx="9">
                  <c:v>Тавдинский ГО</c:v>
                </c:pt>
                <c:pt idx="10">
                  <c:v>ГО Богданович</c:v>
                </c:pt>
                <c:pt idx="11">
                  <c:v>Таборинский МР</c:v>
                </c:pt>
                <c:pt idx="12">
                  <c:v>Качканарский ГО</c:v>
                </c:pt>
                <c:pt idx="13">
                  <c:v>Артинский ГО</c:v>
                </c:pt>
                <c:pt idx="14">
                  <c:v>Камышловский ГО</c:v>
                </c:pt>
                <c:pt idx="15">
                  <c:v>Туринский ГО</c:v>
                </c:pt>
                <c:pt idx="16">
                  <c:v>Ачитский ГО</c:v>
                </c:pt>
                <c:pt idx="17">
                  <c:v>Волчанский ГО</c:v>
                </c:pt>
                <c:pt idx="18">
                  <c:v>Верхнесалдинский ГО</c:v>
                </c:pt>
                <c:pt idx="19">
                  <c:v>Североуральский ГО</c:v>
                </c:pt>
                <c:pt idx="20">
                  <c:v>МО Красноуфимский округ</c:v>
                </c:pt>
                <c:pt idx="21">
                  <c:v>ГО Карпинск</c:v>
                </c:pt>
                <c:pt idx="22">
                  <c:v>Серовский ГО</c:v>
                </c:pt>
                <c:pt idx="23">
                  <c:v>Сысертский ГО</c:v>
                </c:pt>
                <c:pt idx="24">
                  <c:v>Невьянский ГО</c:v>
                </c:pt>
                <c:pt idx="25">
                  <c:v>ГО Верхняя Пышма</c:v>
                </c:pt>
                <c:pt idx="26">
                  <c:v>Березовский ГО</c:v>
                </c:pt>
                <c:pt idx="27">
                  <c:v>Каменский ГО</c:v>
                </c:pt>
                <c:pt idx="28">
                  <c:v>Талицкий ГО</c:v>
                </c:pt>
                <c:pt idx="29">
                  <c:v>ГО Первоуральск</c:v>
                </c:pt>
              </c:strCache>
            </c:strRef>
          </c:cat>
          <c:val>
            <c:numRef>
              <c:f>диаграммы!$P$556:$P$585</c:f>
              <c:numCache>
                <c:formatCode>General</c:formatCode>
                <c:ptCount val="3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2</c:v>
                </c:pt>
                <c:pt idx="16">
                  <c:v>1</c:v>
                </c:pt>
                <c:pt idx="17">
                  <c:v>2</c:v>
                </c:pt>
                <c:pt idx="18">
                  <c:v>0</c:v>
                </c:pt>
                <c:pt idx="19">
                  <c:v>3</c:v>
                </c:pt>
                <c:pt idx="20">
                  <c:v>0</c:v>
                </c:pt>
                <c:pt idx="21">
                  <c:v>1</c:v>
                </c:pt>
                <c:pt idx="22">
                  <c:v>4</c:v>
                </c:pt>
                <c:pt idx="23">
                  <c:v>4</c:v>
                </c:pt>
                <c:pt idx="24">
                  <c:v>5</c:v>
                </c:pt>
                <c:pt idx="25">
                  <c:v>6</c:v>
                </c:pt>
                <c:pt idx="26">
                  <c:v>5</c:v>
                </c:pt>
                <c:pt idx="27">
                  <c:v>7</c:v>
                </c:pt>
                <c:pt idx="28">
                  <c:v>3</c:v>
                </c:pt>
                <c:pt idx="29">
                  <c:v>9</c:v>
                </c:pt>
              </c:numCache>
            </c:numRef>
          </c:val>
        </c:ser>
        <c:ser>
          <c:idx val="1"/>
          <c:order val="1"/>
          <c:tx>
            <c:strRef>
              <c:f>диаграммы!$Q$555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диаграммы!$O$556:$O$585</c:f>
              <c:strCache>
                <c:ptCount val="30"/>
                <c:pt idx="0">
                  <c:v>Арамильский ГО</c:v>
                </c:pt>
                <c:pt idx="1">
                  <c:v>ГО Дегтярск</c:v>
                </c:pt>
                <c:pt idx="2">
                  <c:v>ГО Староуткинск</c:v>
                </c:pt>
                <c:pt idx="3">
                  <c:v>Байкаловский МР</c:v>
                </c:pt>
                <c:pt idx="4">
                  <c:v>Новолялинский ГО</c:v>
                </c:pt>
                <c:pt idx="5">
                  <c:v>Тугулымский ГО</c:v>
                </c:pt>
                <c:pt idx="6">
                  <c:v>ГО Верхотурский</c:v>
                </c:pt>
                <c:pt idx="7">
                  <c:v>ГО Сухой Лог</c:v>
                </c:pt>
                <c:pt idx="8">
                  <c:v>Шалинский ГО</c:v>
                </c:pt>
                <c:pt idx="9">
                  <c:v>Тавдинский ГО</c:v>
                </c:pt>
                <c:pt idx="10">
                  <c:v>ГО Богданович</c:v>
                </c:pt>
                <c:pt idx="11">
                  <c:v>Таборинский МР</c:v>
                </c:pt>
                <c:pt idx="12">
                  <c:v>Качканарский ГО</c:v>
                </c:pt>
                <c:pt idx="13">
                  <c:v>Артинский ГО</c:v>
                </c:pt>
                <c:pt idx="14">
                  <c:v>Камышловский ГО</c:v>
                </c:pt>
                <c:pt idx="15">
                  <c:v>Туринский ГО</c:v>
                </c:pt>
                <c:pt idx="16">
                  <c:v>Ачитский ГО</c:v>
                </c:pt>
                <c:pt idx="17">
                  <c:v>Волчанский ГО</c:v>
                </c:pt>
                <c:pt idx="18">
                  <c:v>Верхнесалдинский ГО</c:v>
                </c:pt>
                <c:pt idx="19">
                  <c:v>Североуральский ГО</c:v>
                </c:pt>
                <c:pt idx="20">
                  <c:v>МО Красноуфимский округ</c:v>
                </c:pt>
                <c:pt idx="21">
                  <c:v>ГО Карпинск</c:v>
                </c:pt>
                <c:pt idx="22">
                  <c:v>Серовский ГО</c:v>
                </c:pt>
                <c:pt idx="23">
                  <c:v>Сысертский ГО</c:v>
                </c:pt>
                <c:pt idx="24">
                  <c:v>Невьянский ГО</c:v>
                </c:pt>
                <c:pt idx="25">
                  <c:v>ГО Верхняя Пышма</c:v>
                </c:pt>
                <c:pt idx="26">
                  <c:v>Березовский ГО</c:v>
                </c:pt>
                <c:pt idx="27">
                  <c:v>Каменский ГО</c:v>
                </c:pt>
                <c:pt idx="28">
                  <c:v>Талицкий ГО</c:v>
                </c:pt>
                <c:pt idx="29">
                  <c:v>ГО Первоуральск</c:v>
                </c:pt>
              </c:strCache>
            </c:strRef>
          </c:cat>
          <c:val>
            <c:numRef>
              <c:f>диаграммы!$Q$556:$Q$585</c:f>
              <c:numCache>
                <c:formatCode>General</c:formatCode>
                <c:ptCount val="3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4</c:v>
                </c:pt>
                <c:pt idx="18">
                  <c:v>5</c:v>
                </c:pt>
                <c:pt idx="19">
                  <c:v>5</c:v>
                </c:pt>
                <c:pt idx="20">
                  <c:v>5</c:v>
                </c:pt>
                <c:pt idx="21">
                  <c:v>5</c:v>
                </c:pt>
                <c:pt idx="22">
                  <c:v>5</c:v>
                </c:pt>
                <c:pt idx="23">
                  <c:v>7</c:v>
                </c:pt>
                <c:pt idx="24">
                  <c:v>7</c:v>
                </c:pt>
                <c:pt idx="25">
                  <c:v>8</c:v>
                </c:pt>
                <c:pt idx="26">
                  <c:v>8</c:v>
                </c:pt>
                <c:pt idx="27">
                  <c:v>9</c:v>
                </c:pt>
                <c:pt idx="28">
                  <c:v>10</c:v>
                </c:pt>
                <c:pt idx="2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174656"/>
        <c:axId val="63458112"/>
      </c:barChart>
      <c:catAx>
        <c:axId val="2071746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458112"/>
        <c:crosses val="autoZero"/>
        <c:auto val="1"/>
        <c:lblAlgn val="ctr"/>
        <c:lblOffset val="100"/>
        <c:noMultiLvlLbl val="0"/>
      </c:catAx>
      <c:valAx>
        <c:axId val="6345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17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в зданиях, сооружениях, ед.</a:t>
            </a:r>
          </a:p>
        </c:rich>
      </c:tx>
      <c:layout>
        <c:manualLayout>
          <c:xMode val="edge"/>
          <c:yMode val="edge"/>
          <c:x val="0.41256066875282427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диаграммы!$P$628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диаграммы!$O$629:$O$659</c:f>
              <c:strCache>
                <c:ptCount val="31"/>
                <c:pt idx="0">
                  <c:v>ГО Пелым</c:v>
                </c:pt>
                <c:pt idx="1">
                  <c:v>Махневское МО</c:v>
                </c:pt>
                <c:pt idx="2">
                  <c:v>Таборинский МР</c:v>
                </c:pt>
                <c:pt idx="3">
                  <c:v>ГО Заречный</c:v>
                </c:pt>
                <c:pt idx="4">
                  <c:v>Сосьвинский ГО</c:v>
                </c:pt>
                <c:pt idx="5">
                  <c:v>Байкаловский МР</c:v>
                </c:pt>
                <c:pt idx="6">
                  <c:v>ГО Нижняя Салда</c:v>
                </c:pt>
                <c:pt idx="7">
                  <c:v>Туринский ГО</c:v>
                </c:pt>
                <c:pt idx="8">
                  <c:v>Новолялинский ГО</c:v>
                </c:pt>
                <c:pt idx="9">
                  <c:v>Пышминский ГО</c:v>
                </c:pt>
                <c:pt idx="10">
                  <c:v>ГО Верхотурский</c:v>
                </c:pt>
                <c:pt idx="11">
                  <c:v>Артинский ГО</c:v>
                </c:pt>
                <c:pt idx="12">
                  <c:v>Шалинский ГО</c:v>
                </c:pt>
                <c:pt idx="13">
                  <c:v>МО город Алапаевск</c:v>
                </c:pt>
                <c:pt idx="14">
                  <c:v>ГО Карпинск</c:v>
                </c:pt>
                <c:pt idx="15">
                  <c:v>Кировградский ГО</c:v>
                </c:pt>
                <c:pt idx="16">
                  <c:v>МО город Ирбит</c:v>
                </c:pt>
                <c:pt idx="17">
                  <c:v>Ирбитское МО</c:v>
                </c:pt>
                <c:pt idx="18">
                  <c:v>Качканарский ГО</c:v>
                </c:pt>
                <c:pt idx="19">
                  <c:v>Тугулымский ГО</c:v>
                </c:pt>
                <c:pt idx="20">
                  <c:v>Верхнесалдинский ГО</c:v>
                </c:pt>
                <c:pt idx="21">
                  <c:v>Полевской ГО</c:v>
                </c:pt>
                <c:pt idx="22">
                  <c:v>Нижнетуринский ГО</c:v>
                </c:pt>
                <c:pt idx="23">
                  <c:v>Нижнесергинский МР</c:v>
                </c:pt>
                <c:pt idx="24">
                  <c:v>Асбестовский ГО</c:v>
                </c:pt>
                <c:pt idx="25">
                  <c:v>Талицкий ГО</c:v>
                </c:pt>
                <c:pt idx="26">
                  <c:v>ГО Верхняя Пышма</c:v>
                </c:pt>
                <c:pt idx="27">
                  <c:v>Белоярский ГО</c:v>
                </c:pt>
                <c:pt idx="28">
                  <c:v>Горноуральский ГО</c:v>
                </c:pt>
                <c:pt idx="29">
                  <c:v>ГО Первоуральск</c:v>
                </c:pt>
                <c:pt idx="30">
                  <c:v>Каменский ГО</c:v>
                </c:pt>
              </c:strCache>
            </c:strRef>
          </c:cat>
          <c:val>
            <c:numRef>
              <c:f>диаграммы!$P$629:$P$659</c:f>
              <c:numCache>
                <c:formatCode>General</c:formatCode>
                <c:ptCount val="31"/>
                <c:pt idx="0">
                  <c:v>1</c:v>
                </c:pt>
                <c:pt idx="1">
                  <c:v>6</c:v>
                </c:pt>
                <c:pt idx="2">
                  <c:v>5</c:v>
                </c:pt>
                <c:pt idx="3">
                  <c:v>15</c:v>
                </c:pt>
                <c:pt idx="4">
                  <c:v>16</c:v>
                </c:pt>
                <c:pt idx="5">
                  <c:v>15</c:v>
                </c:pt>
                <c:pt idx="6">
                  <c:v>18</c:v>
                </c:pt>
                <c:pt idx="7">
                  <c:v>27</c:v>
                </c:pt>
                <c:pt idx="8">
                  <c:v>29</c:v>
                </c:pt>
                <c:pt idx="9">
                  <c:v>26</c:v>
                </c:pt>
                <c:pt idx="10">
                  <c:v>34</c:v>
                </c:pt>
                <c:pt idx="11">
                  <c:v>39</c:v>
                </c:pt>
                <c:pt idx="12">
                  <c:v>36</c:v>
                </c:pt>
                <c:pt idx="13">
                  <c:v>32</c:v>
                </c:pt>
                <c:pt idx="14">
                  <c:v>34</c:v>
                </c:pt>
                <c:pt idx="15">
                  <c:v>43</c:v>
                </c:pt>
                <c:pt idx="16">
                  <c:v>43</c:v>
                </c:pt>
                <c:pt idx="17">
                  <c:v>41</c:v>
                </c:pt>
                <c:pt idx="18">
                  <c:v>52</c:v>
                </c:pt>
                <c:pt idx="19">
                  <c:v>48</c:v>
                </c:pt>
                <c:pt idx="20">
                  <c:v>54</c:v>
                </c:pt>
                <c:pt idx="21">
                  <c:v>63</c:v>
                </c:pt>
                <c:pt idx="22">
                  <c:v>62</c:v>
                </c:pt>
                <c:pt idx="23">
                  <c:v>71</c:v>
                </c:pt>
                <c:pt idx="24">
                  <c:v>73</c:v>
                </c:pt>
                <c:pt idx="25">
                  <c:v>92</c:v>
                </c:pt>
                <c:pt idx="26">
                  <c:v>88</c:v>
                </c:pt>
                <c:pt idx="27">
                  <c:v>82</c:v>
                </c:pt>
                <c:pt idx="28">
                  <c:v>83</c:v>
                </c:pt>
                <c:pt idx="29">
                  <c:v>119</c:v>
                </c:pt>
                <c:pt idx="30">
                  <c:v>89</c:v>
                </c:pt>
              </c:numCache>
            </c:numRef>
          </c:val>
        </c:ser>
        <c:ser>
          <c:idx val="1"/>
          <c:order val="1"/>
          <c:tx>
            <c:strRef>
              <c:f>диаграммы!$Q$628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диаграммы!$O$629:$O$659</c:f>
              <c:strCache>
                <c:ptCount val="31"/>
                <c:pt idx="0">
                  <c:v>ГО Пелым</c:v>
                </c:pt>
                <c:pt idx="1">
                  <c:v>Махневское МО</c:v>
                </c:pt>
                <c:pt idx="2">
                  <c:v>Таборинский МР</c:v>
                </c:pt>
                <c:pt idx="3">
                  <c:v>ГО Заречный</c:v>
                </c:pt>
                <c:pt idx="4">
                  <c:v>Сосьвинский ГО</c:v>
                </c:pt>
                <c:pt idx="5">
                  <c:v>Байкаловский МР</c:v>
                </c:pt>
                <c:pt idx="6">
                  <c:v>ГО Нижняя Салда</c:v>
                </c:pt>
                <c:pt idx="7">
                  <c:v>Туринский ГО</c:v>
                </c:pt>
                <c:pt idx="8">
                  <c:v>Новолялинский ГО</c:v>
                </c:pt>
                <c:pt idx="9">
                  <c:v>Пышминский ГО</c:v>
                </c:pt>
                <c:pt idx="10">
                  <c:v>ГО Верхотурский</c:v>
                </c:pt>
                <c:pt idx="11">
                  <c:v>Артинский ГО</c:v>
                </c:pt>
                <c:pt idx="12">
                  <c:v>Шалинский ГО</c:v>
                </c:pt>
                <c:pt idx="13">
                  <c:v>МО город Алапаевск</c:v>
                </c:pt>
                <c:pt idx="14">
                  <c:v>ГО Карпинск</c:v>
                </c:pt>
                <c:pt idx="15">
                  <c:v>Кировградский ГО</c:v>
                </c:pt>
                <c:pt idx="16">
                  <c:v>МО город Ирбит</c:v>
                </c:pt>
                <c:pt idx="17">
                  <c:v>Ирбитское МО</c:v>
                </c:pt>
                <c:pt idx="18">
                  <c:v>Качканарский ГО</c:v>
                </c:pt>
                <c:pt idx="19">
                  <c:v>Тугулымский ГО</c:v>
                </c:pt>
                <c:pt idx="20">
                  <c:v>Верхнесалдинский ГО</c:v>
                </c:pt>
                <c:pt idx="21">
                  <c:v>Полевской ГО</c:v>
                </c:pt>
                <c:pt idx="22">
                  <c:v>Нижнетуринский ГО</c:v>
                </c:pt>
                <c:pt idx="23">
                  <c:v>Нижнесергинский МР</c:v>
                </c:pt>
                <c:pt idx="24">
                  <c:v>Асбестовский ГО</c:v>
                </c:pt>
                <c:pt idx="25">
                  <c:v>Талицкий ГО</c:v>
                </c:pt>
                <c:pt idx="26">
                  <c:v>ГО Верхняя Пышма</c:v>
                </c:pt>
                <c:pt idx="27">
                  <c:v>Белоярский ГО</c:v>
                </c:pt>
                <c:pt idx="28">
                  <c:v>Горноуральский ГО</c:v>
                </c:pt>
                <c:pt idx="29">
                  <c:v>ГО Первоуральск</c:v>
                </c:pt>
                <c:pt idx="30">
                  <c:v>Каменский ГО</c:v>
                </c:pt>
              </c:strCache>
            </c:strRef>
          </c:cat>
          <c:val>
            <c:numRef>
              <c:f>диаграммы!$Q$629:$Q$659</c:f>
              <c:numCache>
                <c:formatCode>General</c:formatCode>
                <c:ptCount val="31"/>
                <c:pt idx="0">
                  <c:v>4</c:v>
                </c:pt>
                <c:pt idx="1">
                  <c:v>7</c:v>
                </c:pt>
                <c:pt idx="2">
                  <c:v>9</c:v>
                </c:pt>
                <c:pt idx="3">
                  <c:v>19</c:v>
                </c:pt>
                <c:pt idx="4">
                  <c:v>28</c:v>
                </c:pt>
                <c:pt idx="5">
                  <c:v>29</c:v>
                </c:pt>
                <c:pt idx="6">
                  <c:v>29</c:v>
                </c:pt>
                <c:pt idx="7">
                  <c:v>34</c:v>
                </c:pt>
                <c:pt idx="8">
                  <c:v>36</c:v>
                </c:pt>
                <c:pt idx="9">
                  <c:v>37</c:v>
                </c:pt>
                <c:pt idx="10">
                  <c:v>39</c:v>
                </c:pt>
                <c:pt idx="11">
                  <c:v>40</c:v>
                </c:pt>
                <c:pt idx="12">
                  <c:v>41</c:v>
                </c:pt>
                <c:pt idx="13">
                  <c:v>43</c:v>
                </c:pt>
                <c:pt idx="14">
                  <c:v>44</c:v>
                </c:pt>
                <c:pt idx="15">
                  <c:v>50</c:v>
                </c:pt>
                <c:pt idx="16">
                  <c:v>52</c:v>
                </c:pt>
                <c:pt idx="17">
                  <c:v>53</c:v>
                </c:pt>
                <c:pt idx="18">
                  <c:v>58</c:v>
                </c:pt>
                <c:pt idx="19">
                  <c:v>63</c:v>
                </c:pt>
                <c:pt idx="20">
                  <c:v>66</c:v>
                </c:pt>
                <c:pt idx="21">
                  <c:v>66</c:v>
                </c:pt>
                <c:pt idx="22">
                  <c:v>68</c:v>
                </c:pt>
                <c:pt idx="23">
                  <c:v>88</c:v>
                </c:pt>
                <c:pt idx="24">
                  <c:v>96</c:v>
                </c:pt>
                <c:pt idx="25">
                  <c:v>102</c:v>
                </c:pt>
                <c:pt idx="26">
                  <c:v>103</c:v>
                </c:pt>
                <c:pt idx="27">
                  <c:v>111</c:v>
                </c:pt>
                <c:pt idx="28">
                  <c:v>118</c:v>
                </c:pt>
                <c:pt idx="29">
                  <c:v>121</c:v>
                </c:pt>
                <c:pt idx="30">
                  <c:v>124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7175168"/>
        <c:axId val="63459840"/>
      </c:barChart>
      <c:catAx>
        <c:axId val="20717516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459840"/>
        <c:crosses val="autoZero"/>
        <c:auto val="1"/>
        <c:lblAlgn val="ctr"/>
        <c:lblOffset val="100"/>
        <c:noMultiLvlLbl val="0"/>
      </c:catAx>
      <c:valAx>
        <c:axId val="63459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175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361622078463524E-2"/>
          <c:y val="0.20570946075609337"/>
          <c:w val="0.90361781762522564"/>
          <c:h val="0.5742133179811936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диаграммы!$P$28</c:f>
              <c:strCache>
                <c:ptCount val="1"/>
                <c:pt idx="0">
                  <c:v>Пожары, ед</c:v>
                </c:pt>
              </c:strCache>
            </c:strRef>
          </c:tx>
          <c:spPr>
            <a:gradFill rotWithShape="0">
              <a:gsLst>
                <a:gs pos="0">
                  <a:srgbClr val="0000FF"/>
                </a:gs>
                <a:gs pos="50000">
                  <a:schemeClr val="accent1">
                    <a:lumMod val="40000"/>
                    <a:lumOff val="60000"/>
                  </a:schemeClr>
                </a:gs>
                <a:gs pos="100000">
                  <a:srgbClr val="0000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диаграммы!$P$29:$P$35</c:f>
              <c:numCache>
                <c:formatCode>General</c:formatCode>
                <c:ptCount val="7"/>
                <c:pt idx="0">
                  <c:v>1408</c:v>
                </c:pt>
                <c:pt idx="1">
                  <c:v>1247</c:v>
                </c:pt>
                <c:pt idx="2">
                  <c:v>1339</c:v>
                </c:pt>
                <c:pt idx="3">
                  <c:v>1314</c:v>
                </c:pt>
                <c:pt idx="4">
                  <c:v>1335</c:v>
                </c:pt>
                <c:pt idx="5">
                  <c:v>1585</c:v>
                </c:pt>
                <c:pt idx="6">
                  <c:v>1583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49714688"/>
        <c:axId val="244262592"/>
      </c:barChart>
      <c:lineChart>
        <c:grouping val="standard"/>
        <c:varyColors val="0"/>
        <c:ser>
          <c:idx val="0"/>
          <c:order val="1"/>
          <c:tx>
            <c:strRef>
              <c:f>диаграммы!$Q$28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2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solidFill>
                  <a:srgbClr val="FFFFFF"/>
                </a:solidFill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rgbClr val="FFFFFF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диаграммы!$Q$29:$Q$35</c:f>
              <c:numCache>
                <c:formatCode>General</c:formatCode>
                <c:ptCount val="7"/>
                <c:pt idx="0">
                  <c:v>41</c:v>
                </c:pt>
                <c:pt idx="1">
                  <c:v>34</c:v>
                </c:pt>
                <c:pt idx="2">
                  <c:v>24</c:v>
                </c:pt>
                <c:pt idx="3">
                  <c:v>44</c:v>
                </c:pt>
                <c:pt idx="4">
                  <c:v>39</c:v>
                </c:pt>
                <c:pt idx="5">
                  <c:v>49</c:v>
                </c:pt>
                <c:pt idx="6">
                  <c:v>42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диаграммы!$R$28</c:f>
              <c:strCache>
                <c:ptCount val="1"/>
                <c:pt idx="0">
                  <c:v>Погибло в нетрезвом виде, чел</c:v>
                </c:pt>
              </c:strCache>
            </c:strRef>
          </c:tx>
          <c:spPr>
            <a:ln w="38099">
              <a:solidFill>
                <a:srgbClr val="00B05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B050"/>
              </a:solidFill>
              <a:ln>
                <a:solidFill>
                  <a:schemeClr val="accent6">
                    <a:lumMod val="50000"/>
                  </a:schemeClr>
                </a:solidFill>
                <a:prstDash val="solid"/>
              </a:ln>
            </c:spPr>
          </c:marker>
          <c:dLbls>
            <c:spPr>
              <a:solidFill>
                <a:schemeClr val="bg1"/>
              </a:solidFill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диаграммы!$O$29:$O$35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диаграммы!$R$29:$R$35</c:f>
              <c:numCache>
                <c:formatCode>General</c:formatCode>
                <c:ptCount val="7"/>
                <c:pt idx="0">
                  <c:v>11</c:v>
                </c:pt>
                <c:pt idx="1">
                  <c:v>13</c:v>
                </c:pt>
                <c:pt idx="2">
                  <c:v>6</c:v>
                </c:pt>
                <c:pt idx="3">
                  <c:v>14</c:v>
                </c:pt>
                <c:pt idx="4">
                  <c:v>12</c:v>
                </c:pt>
                <c:pt idx="5">
                  <c:v>19</c:v>
                </c:pt>
                <c:pt idx="6">
                  <c:v>11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9714688"/>
        <c:axId val="244262592"/>
      </c:lineChart>
      <c:catAx>
        <c:axId val="24971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4426259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4262592"/>
        <c:scaling>
          <c:logBase val="10"/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9714688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Кол-во  пожаров на открытых территориях, ед.</a:t>
            </a:r>
          </a:p>
        </c:rich>
      </c:tx>
      <c:layout>
        <c:manualLayout>
          <c:xMode val="edge"/>
          <c:yMode val="edge"/>
          <c:x val="0.41256066875282427"/>
          <c:y val="0.97796809330072765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239530568233119"/>
          <c:y val="3.0993228966728251E-2"/>
          <c:w val="0.66415768092682681"/>
          <c:h val="0.9065968300923711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диаграммы!$P$701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диаграммы!$O$702:$O$723</c:f>
              <c:strCache>
                <c:ptCount val="22"/>
                <c:pt idx="0">
                  <c:v>Бисертский ГО</c:v>
                </c:pt>
                <c:pt idx="1">
                  <c:v>Таборинский МР</c:v>
                </c:pt>
                <c:pt idx="2">
                  <c:v>ГО Верхнее Дуброво</c:v>
                </c:pt>
                <c:pt idx="3">
                  <c:v>ГО Красноуфимск</c:v>
                </c:pt>
                <c:pt idx="4">
                  <c:v>Полевской ГО</c:v>
                </c:pt>
                <c:pt idx="5">
                  <c:v>ГО Верхний Тагил</c:v>
                </c:pt>
                <c:pt idx="6">
                  <c:v>ГО Дегтярск</c:v>
                </c:pt>
                <c:pt idx="7">
                  <c:v>ГО Нижняя Салда</c:v>
                </c:pt>
                <c:pt idx="8">
                  <c:v>Нижнесергинский МР</c:v>
                </c:pt>
                <c:pt idx="9">
                  <c:v>ГО Ревда</c:v>
                </c:pt>
                <c:pt idx="10">
                  <c:v>Тавдинский ГО</c:v>
                </c:pt>
                <c:pt idx="11">
                  <c:v>Верхнесалдинский ГО</c:v>
                </c:pt>
                <c:pt idx="12">
                  <c:v>МО Камышловский МР</c:v>
                </c:pt>
                <c:pt idx="13">
                  <c:v>Асбестовский ГО</c:v>
                </c:pt>
                <c:pt idx="14">
                  <c:v>ГО Сухой Лог</c:v>
                </c:pt>
                <c:pt idx="15">
                  <c:v>Режевской ГО</c:v>
                </c:pt>
                <c:pt idx="16">
                  <c:v>Невьянский ГО</c:v>
                </c:pt>
                <c:pt idx="17">
                  <c:v>МО город Алапаевск</c:v>
                </c:pt>
                <c:pt idx="18">
                  <c:v>Белоярский ГО</c:v>
                </c:pt>
                <c:pt idx="19">
                  <c:v>Сысертский ГО</c:v>
                </c:pt>
                <c:pt idx="20">
                  <c:v>Артёмовский ГО</c:v>
                </c:pt>
                <c:pt idx="21">
                  <c:v>МО город Екатеринбург</c:v>
                </c:pt>
              </c:strCache>
            </c:strRef>
          </c:cat>
          <c:val>
            <c:numRef>
              <c:f>диаграммы!$P$702:$P$723</c:f>
              <c:numCache>
                <c:formatCode>General</c:formatCode>
                <c:ptCount val="22"/>
                <c:pt idx="0">
                  <c:v>1</c:v>
                </c:pt>
                <c:pt idx="1">
                  <c:v>3</c:v>
                </c:pt>
                <c:pt idx="2">
                  <c:v>6</c:v>
                </c:pt>
                <c:pt idx="3">
                  <c:v>5</c:v>
                </c:pt>
                <c:pt idx="4">
                  <c:v>7</c:v>
                </c:pt>
                <c:pt idx="5">
                  <c:v>10</c:v>
                </c:pt>
                <c:pt idx="6">
                  <c:v>23</c:v>
                </c:pt>
                <c:pt idx="7">
                  <c:v>18</c:v>
                </c:pt>
                <c:pt idx="8">
                  <c:v>8</c:v>
                </c:pt>
                <c:pt idx="9">
                  <c:v>40</c:v>
                </c:pt>
                <c:pt idx="10">
                  <c:v>36</c:v>
                </c:pt>
                <c:pt idx="11">
                  <c:v>39</c:v>
                </c:pt>
                <c:pt idx="12">
                  <c:v>36</c:v>
                </c:pt>
                <c:pt idx="13">
                  <c:v>31</c:v>
                </c:pt>
                <c:pt idx="14">
                  <c:v>51</c:v>
                </c:pt>
                <c:pt idx="15">
                  <c:v>54</c:v>
                </c:pt>
                <c:pt idx="16">
                  <c:v>65</c:v>
                </c:pt>
                <c:pt idx="17">
                  <c:v>130</c:v>
                </c:pt>
                <c:pt idx="18">
                  <c:v>147</c:v>
                </c:pt>
                <c:pt idx="19">
                  <c:v>129</c:v>
                </c:pt>
                <c:pt idx="20">
                  <c:v>143</c:v>
                </c:pt>
                <c:pt idx="21">
                  <c:v>924</c:v>
                </c:pt>
              </c:numCache>
            </c:numRef>
          </c:val>
        </c:ser>
        <c:ser>
          <c:idx val="1"/>
          <c:order val="1"/>
          <c:tx>
            <c:strRef>
              <c:f>диаграммы!$Q$701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диаграммы!$O$702:$O$723</c:f>
              <c:strCache>
                <c:ptCount val="22"/>
                <c:pt idx="0">
                  <c:v>Бисертский ГО</c:v>
                </c:pt>
                <c:pt idx="1">
                  <c:v>Таборинский МР</c:v>
                </c:pt>
                <c:pt idx="2">
                  <c:v>ГО Верхнее Дуброво</c:v>
                </c:pt>
                <c:pt idx="3">
                  <c:v>ГО Красноуфимск</c:v>
                </c:pt>
                <c:pt idx="4">
                  <c:v>Полевской ГО</c:v>
                </c:pt>
                <c:pt idx="5">
                  <c:v>ГО Верхний Тагил</c:v>
                </c:pt>
                <c:pt idx="6">
                  <c:v>ГО Дегтярск</c:v>
                </c:pt>
                <c:pt idx="7">
                  <c:v>ГО Нижняя Салда</c:v>
                </c:pt>
                <c:pt idx="8">
                  <c:v>Нижнесергинский МР</c:v>
                </c:pt>
                <c:pt idx="9">
                  <c:v>ГО Ревда</c:v>
                </c:pt>
                <c:pt idx="10">
                  <c:v>Тавдинский ГО</c:v>
                </c:pt>
                <c:pt idx="11">
                  <c:v>Верхнесалдинский ГО</c:v>
                </c:pt>
                <c:pt idx="12">
                  <c:v>МО Камышловский МР</c:v>
                </c:pt>
                <c:pt idx="13">
                  <c:v>Асбестовский ГО</c:v>
                </c:pt>
                <c:pt idx="14">
                  <c:v>ГО Сухой Лог</c:v>
                </c:pt>
                <c:pt idx="15">
                  <c:v>Режевской ГО</c:v>
                </c:pt>
                <c:pt idx="16">
                  <c:v>Невьянский ГО</c:v>
                </c:pt>
                <c:pt idx="17">
                  <c:v>МО город Алапаевск</c:v>
                </c:pt>
                <c:pt idx="18">
                  <c:v>Белоярский ГО</c:v>
                </c:pt>
                <c:pt idx="19">
                  <c:v>Сысертский ГО</c:v>
                </c:pt>
                <c:pt idx="20">
                  <c:v>Артёмовский ГО</c:v>
                </c:pt>
                <c:pt idx="21">
                  <c:v>МО город Екатеринбург</c:v>
                </c:pt>
              </c:strCache>
            </c:strRef>
          </c:cat>
          <c:val>
            <c:numRef>
              <c:f>диаграммы!$Q$702:$Q$723</c:f>
              <c:numCache>
                <c:formatCode>General</c:formatCode>
                <c:ptCount val="22"/>
                <c:pt idx="0">
                  <c:v>3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10</c:v>
                </c:pt>
                <c:pt idx="5">
                  <c:v>11</c:v>
                </c:pt>
                <c:pt idx="6">
                  <c:v>24</c:v>
                </c:pt>
                <c:pt idx="7">
                  <c:v>25</c:v>
                </c:pt>
                <c:pt idx="8">
                  <c:v>37</c:v>
                </c:pt>
                <c:pt idx="9">
                  <c:v>42</c:v>
                </c:pt>
                <c:pt idx="10">
                  <c:v>49</c:v>
                </c:pt>
                <c:pt idx="11">
                  <c:v>50</c:v>
                </c:pt>
                <c:pt idx="12">
                  <c:v>54</c:v>
                </c:pt>
                <c:pt idx="13">
                  <c:v>58</c:v>
                </c:pt>
                <c:pt idx="14">
                  <c:v>64</c:v>
                </c:pt>
                <c:pt idx="15">
                  <c:v>91</c:v>
                </c:pt>
                <c:pt idx="16">
                  <c:v>106</c:v>
                </c:pt>
                <c:pt idx="17">
                  <c:v>135</c:v>
                </c:pt>
                <c:pt idx="18">
                  <c:v>148</c:v>
                </c:pt>
                <c:pt idx="19">
                  <c:v>151</c:v>
                </c:pt>
                <c:pt idx="20">
                  <c:v>182</c:v>
                </c:pt>
                <c:pt idx="21">
                  <c:v>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8206336"/>
        <c:axId val="63462720"/>
      </c:barChart>
      <c:catAx>
        <c:axId val="208206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3462720"/>
        <c:crosses val="autoZero"/>
        <c:auto val="1"/>
        <c:lblAlgn val="ctr"/>
        <c:lblOffset val="100"/>
        <c:noMultiLvlLbl val="0"/>
      </c:catAx>
      <c:valAx>
        <c:axId val="63462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8206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972106927866314"/>
          <c:y val="0.4166046604131538"/>
          <c:w val="9.9446009307732244E-2"/>
          <c:h val="6.07822785757700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383730008252974E-2"/>
          <c:y val="0.17343942533499151"/>
          <c:w val="0.90163934426229508"/>
          <c:h val="0.60930833502545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диаграммы!$P$47</c:f>
              <c:strCache>
                <c:ptCount val="1"/>
                <c:pt idx="0">
                  <c:v>Погибло, чел</c:v>
                </c:pt>
              </c:strCache>
            </c:strRef>
          </c:tx>
          <c:spPr>
            <a:gradFill rotWithShape="0">
              <a:gsLst>
                <a:gs pos="0">
                  <a:srgbClr val="00B050"/>
                </a:gs>
                <a:gs pos="50000">
                  <a:srgbClr val="92D050"/>
                </a:gs>
                <a:gs pos="100000">
                  <a:srgbClr val="00B050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400" b="1" i="0" u="none" strike="noStrike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Arial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Arial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диаграммы!$P$48:$P$60</c:f>
              <c:numCache>
                <c:formatCode>General</c:formatCode>
                <c:ptCount val="13"/>
                <c:pt idx="0">
                  <c:v>25</c:v>
                </c:pt>
                <c:pt idx="1">
                  <c:v>37</c:v>
                </c:pt>
                <c:pt idx="2">
                  <c:v>25</c:v>
                </c:pt>
                <c:pt idx="3">
                  <c:v>19</c:v>
                </c:pt>
                <c:pt idx="4">
                  <c:v>13</c:v>
                </c:pt>
                <c:pt idx="5">
                  <c:v>12</c:v>
                </c:pt>
                <c:pt idx="6">
                  <c:v>7</c:v>
                </c:pt>
                <c:pt idx="7">
                  <c:v>22</c:v>
                </c:pt>
                <c:pt idx="8">
                  <c:v>27</c:v>
                </c:pt>
                <c:pt idx="9">
                  <c:v>25</c:v>
                </c:pt>
                <c:pt idx="10">
                  <c:v>19</c:v>
                </c:pt>
                <c:pt idx="11">
                  <c:v>38</c:v>
                </c:pt>
                <c:pt idx="12">
                  <c:v>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0"/>
        <c:axId val="249775616"/>
        <c:axId val="244264320"/>
      </c:barChart>
      <c:lineChart>
        <c:grouping val="standard"/>
        <c:varyColors val="0"/>
        <c:ser>
          <c:idx val="0"/>
          <c:order val="1"/>
          <c:tx>
            <c:strRef>
              <c:f>диаграммы!$Q$47</c:f>
              <c:strCache>
                <c:ptCount val="1"/>
                <c:pt idx="0">
                  <c:v>В состоянии алкогольного орьянения, чел</c:v>
                </c:pt>
              </c:strCache>
            </c:strRef>
          </c:tx>
          <c:spPr>
            <a:ln w="38099">
              <a:solidFill>
                <a:schemeClr val="accent5">
                  <a:lumMod val="50000"/>
                </a:schemeClr>
              </a:solidFill>
              <a:prstDash val="solid"/>
            </a:ln>
          </c:spPr>
          <c:marker>
            <c:symbol val="diamond"/>
            <c:size val="4"/>
            <c:spPr>
              <a:solidFill>
                <a:schemeClr val="accent5">
                  <a:lumMod val="50000"/>
                </a:schemeClr>
              </a:solidFill>
              <a:ln>
                <a:solidFill>
                  <a:schemeClr val="accent5">
                    <a:lumMod val="50000"/>
                  </a:schemeClr>
                </a:solidFill>
                <a:prstDash val="solid"/>
              </a:ln>
            </c:spPr>
          </c:marker>
          <c:dLbls>
            <c:dLbl>
              <c:idx val="12"/>
              <c:layout>
                <c:manualLayout>
                  <c:x val="-1.6754106648631174E-2"/>
                  <c:y val="-9.81898917665967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solidFill>
                <a:schemeClr val="accent1">
                  <a:lumMod val="60000"/>
                  <a:lumOff val="40000"/>
                </a:schemeClr>
              </a:solidFill>
              <a:ln w="25399">
                <a:noFill/>
              </a:ln>
            </c:spPr>
            <c:txPr>
              <a:bodyPr anchor="ctr" anchorCtr="0"/>
              <a:lstStyle/>
              <a:p>
                <a:pPr>
                  <a:defRPr sz="1000" b="1" i="0" u="none" strike="noStrike" baseline="0">
                    <a:solidFill>
                      <a:srgbClr val="0000FF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диаграммы!$O$48:$O$60</c:f>
              <c:strCache>
                <c:ptCount val="13"/>
                <c:pt idx="0">
                  <c:v>0.01-2.00</c:v>
                </c:pt>
                <c:pt idx="1">
                  <c:v>2.01-4.00</c:v>
                </c:pt>
                <c:pt idx="2">
                  <c:v>4.01-6.00</c:v>
                </c:pt>
                <c:pt idx="3">
                  <c:v>6.01-8.00</c:v>
                </c:pt>
                <c:pt idx="4">
                  <c:v>8.01-10.00</c:v>
                </c:pt>
                <c:pt idx="5">
                  <c:v>10.01-12.00</c:v>
                </c:pt>
                <c:pt idx="6">
                  <c:v>12.01-14.00</c:v>
                </c:pt>
                <c:pt idx="7">
                  <c:v>14.01-16.00</c:v>
                </c:pt>
                <c:pt idx="8">
                  <c:v>16.01-18.00</c:v>
                </c:pt>
                <c:pt idx="9">
                  <c:v>18.01-20.00</c:v>
                </c:pt>
                <c:pt idx="10">
                  <c:v>20.01-22.00</c:v>
                </c:pt>
                <c:pt idx="11">
                  <c:v>22.01-24.00</c:v>
                </c:pt>
                <c:pt idx="12">
                  <c:v>не уст-но</c:v>
                </c:pt>
              </c:strCache>
            </c:strRef>
          </c:cat>
          <c:val>
            <c:numRef>
              <c:f>диаграммы!$Q$48:$Q$60</c:f>
              <c:numCache>
                <c:formatCode>General</c:formatCode>
                <c:ptCount val="13"/>
                <c:pt idx="0">
                  <c:v>12</c:v>
                </c:pt>
                <c:pt idx="1">
                  <c:v>15</c:v>
                </c:pt>
                <c:pt idx="2">
                  <c:v>3</c:v>
                </c:pt>
                <c:pt idx="3">
                  <c:v>7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  <c:pt idx="7">
                  <c:v>8</c:v>
                </c:pt>
                <c:pt idx="8">
                  <c:v>13</c:v>
                </c:pt>
                <c:pt idx="9">
                  <c:v>7</c:v>
                </c:pt>
                <c:pt idx="10">
                  <c:v>6</c:v>
                </c:pt>
                <c:pt idx="11">
                  <c:v>7</c:v>
                </c:pt>
                <c:pt idx="12">
                  <c:v>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49775616"/>
        <c:axId val="244264320"/>
      </c:lineChart>
      <c:catAx>
        <c:axId val="249775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24426432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4426432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9775616"/>
        <c:crosses val="autoZero"/>
        <c:crossBetween val="between"/>
      </c:valAx>
      <c:spPr>
        <a:noFill/>
        <a:ln w="25399">
          <a:noFill/>
        </a:ln>
      </c:spPr>
    </c:plotArea>
    <c:legend>
      <c:legendPos val="b"/>
      <c:layout>
        <c:manualLayout>
          <c:xMode val="edge"/>
          <c:yMode val="edge"/>
          <c:x val="0.16065573770491787"/>
          <c:y val="0.91373801916932962"/>
          <c:w val="0.742622950819674"/>
          <c:h val="7.66773162939297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диаграммы!$P$70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диаграммы!$P$71:$P$79</c:f>
              <c:numCache>
                <c:formatCode>0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4</c:v>
                </c:pt>
                <c:pt idx="5">
                  <c:v>4</c:v>
                </c:pt>
                <c:pt idx="6">
                  <c:v>13</c:v>
                </c:pt>
                <c:pt idx="7">
                  <c:v>71</c:v>
                </c:pt>
                <c:pt idx="8">
                  <c:v>195</c:v>
                </c:pt>
              </c:numCache>
            </c:numRef>
          </c:val>
        </c:ser>
        <c:ser>
          <c:idx val="1"/>
          <c:order val="1"/>
          <c:tx>
            <c:strRef>
              <c:f>диаграммы!$Q$70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C00000"/>
            </a:solidFill>
            <a:ln>
              <a:solidFill>
                <a:schemeClr val="tx1">
                  <a:lumMod val="65000"/>
                  <a:lumOff val="35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>
              <a:bevelT w="38100" h="38100"/>
            </a:sp3d>
          </c:spPr>
          <c:invertIfNegative val="0"/>
          <c:dLbls>
            <c:dLbl>
              <c:idx val="7"/>
              <c:layout>
                <c:manualLayout>
                  <c:x val="0"/>
                  <c:y val="-3.12022292641532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0440401801847546E-16"/>
                  <c:y val="-1.56011146320766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диаграммы!$O$71:$O$79</c:f>
              <c:strCache>
                <c:ptCount val="9"/>
                <c:pt idx="0">
                  <c:v>Падение с высоты</c:v>
                </c:pt>
                <c:pt idx="1">
                  <c:v>Отравление алкоголем и продуктами…</c:v>
                </c:pt>
                <c:pt idx="2">
                  <c:v>Обрушение строительных конструкций</c:v>
                </c:pt>
                <c:pt idx="3">
                  <c:v>Пониженная концентрация кислорода</c:v>
                </c:pt>
                <c:pt idx="4">
                  <c:v>Отравление газами и ядовитыми…</c:v>
                </c:pt>
                <c:pt idx="5">
                  <c:v>Причина гибели не установлена</c:v>
                </c:pt>
                <c:pt idx="6">
                  <c:v>Прочие</c:v>
                </c:pt>
                <c:pt idx="7">
                  <c:v>Воздействие высокой температуры</c:v>
                </c:pt>
                <c:pt idx="8">
                  <c:v>Отравление продуктами горения</c:v>
                </c:pt>
              </c:strCache>
            </c:strRef>
          </c:cat>
          <c:val>
            <c:numRef>
              <c:f>диаграммы!$Q$71:$Q$79</c:f>
              <c:numCache>
                <c:formatCode>0</c:formatCode>
                <c:ptCount val="9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4</c:v>
                </c:pt>
                <c:pt idx="4">
                  <c:v>6</c:v>
                </c:pt>
                <c:pt idx="5">
                  <c:v>12</c:v>
                </c:pt>
                <c:pt idx="6">
                  <c:v>11</c:v>
                </c:pt>
                <c:pt idx="7">
                  <c:v>60</c:v>
                </c:pt>
                <c:pt idx="8">
                  <c:v>178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49712640"/>
        <c:axId val="244266048"/>
      </c:barChart>
      <c:catAx>
        <c:axId val="249712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66048"/>
        <c:crosses val="autoZero"/>
        <c:auto val="1"/>
        <c:lblAlgn val="ctr"/>
        <c:lblOffset val="100"/>
        <c:noMultiLvlLbl val="0"/>
      </c:catAx>
      <c:valAx>
        <c:axId val="2442660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971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диаграммы!$P$116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диаграммы!$P$119:$P$135</c:f>
              <c:numCache>
                <c:formatCode>General</c:formatCode>
                <c:ptCount val="17"/>
                <c:pt idx="0">
                  <c:v>4</c:v>
                </c:pt>
                <c:pt idx="1">
                  <c:v>2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0</c:v>
                </c:pt>
                <c:pt idx="13">
                  <c:v>0</c:v>
                </c:pt>
                <c:pt idx="14">
                  <c:v>2</c:v>
                </c:pt>
                <c:pt idx="15" formatCode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диаграммы!$Q$116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диаграммы!$O$119:$O$135</c:f>
              <c:strCache>
                <c:ptCount val="15"/>
                <c:pt idx="0">
                  <c:v>3 года</c:v>
                </c:pt>
                <c:pt idx="1">
                  <c:v>4 года</c:v>
                </c:pt>
                <c:pt idx="2">
                  <c:v>5 лет</c:v>
                </c:pt>
                <c:pt idx="3">
                  <c:v>6 лет</c:v>
                </c:pt>
                <c:pt idx="4">
                  <c:v>7 лет</c:v>
                </c:pt>
                <c:pt idx="5">
                  <c:v>8 лет</c:v>
                </c:pt>
                <c:pt idx="6">
                  <c:v>9 лет</c:v>
                </c:pt>
                <c:pt idx="7">
                  <c:v>10 лет</c:v>
                </c:pt>
                <c:pt idx="8">
                  <c:v>11 лет</c:v>
                </c:pt>
                <c:pt idx="9">
                  <c:v>12 лет</c:v>
                </c:pt>
                <c:pt idx="10">
                  <c:v>13 лет</c:v>
                </c:pt>
                <c:pt idx="11">
                  <c:v>14 лет</c:v>
                </c:pt>
                <c:pt idx="12">
                  <c:v>15 лет</c:v>
                </c:pt>
                <c:pt idx="13">
                  <c:v>16 лет</c:v>
                </c:pt>
                <c:pt idx="14">
                  <c:v>17 лет</c:v>
                </c:pt>
              </c:strCache>
            </c:strRef>
          </c:cat>
          <c:val>
            <c:numRef>
              <c:f>диаграммы!$Q$119:$Q$135</c:f>
              <c:numCache>
                <c:formatCode>General</c:formatCode>
                <c:ptCount val="17"/>
                <c:pt idx="0">
                  <c:v>1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1</c:v>
                </c:pt>
                <c:pt idx="15" formatCode="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9715712"/>
        <c:axId val="244267776"/>
      </c:barChart>
      <c:catAx>
        <c:axId val="249715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44267776"/>
        <c:crosses val="autoZero"/>
        <c:auto val="1"/>
        <c:lblAlgn val="ctr"/>
        <c:lblOffset val="100"/>
        <c:noMultiLvlLbl val="0"/>
      </c:catAx>
      <c:valAx>
        <c:axId val="24426777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2497157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8199543834313394"/>
          <c:y val="0.14642819647544109"/>
          <c:w val="0.16400508888354021"/>
          <c:h val="0.101190851143607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572923074810407E-2"/>
          <c:y val="0.14744647735554553"/>
          <c:w val="0.78676210567580851"/>
          <c:h val="0.74227501473415691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chemeClr val="accent6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0000"/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2">
                  <a:lumMod val="75000"/>
                </a:schemeClr>
              </a:solidFill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3877503752530474E-2"/>
                  <c:y val="-0.2224082577913055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33801412918131857"/>
                  <c:y val="-3.3613445378151259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9798708333096294E-2"/>
                  <c:y val="0.5055658042744656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464398705244929"/>
                  <c:y val="1.7325481373651822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7030A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21279788268337518"/>
                  <c:y val="0.1269180313955920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7037762928440398E-2"/>
                  <c:y val="0.3157432711332063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2780159747510184"/>
                  <c:y val="6.546918330337042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13"/>
                  <c:y val="0.2120234638019819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14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диаграммы!$O$144:$O$147</c:f>
              <c:strCache>
                <c:ptCount val="4"/>
                <c:pt idx="0">
                  <c:v>в зданиях и сооружениях</c:v>
                </c:pt>
                <c:pt idx="1">
                  <c:v>на транспортных средствах</c:v>
                </c:pt>
                <c:pt idx="2">
                  <c:v>на открытых территориях</c:v>
                </c:pt>
                <c:pt idx="3">
                  <c:v>на иных объектах</c:v>
                </c:pt>
              </c:strCache>
            </c:strRef>
          </c:cat>
          <c:val>
            <c:numRef>
              <c:f>диаграммы!$P$144:$P$147</c:f>
              <c:numCache>
                <c:formatCode>0</c:formatCode>
                <c:ptCount val="4"/>
                <c:pt idx="0">
                  <c:v>4586</c:v>
                </c:pt>
                <c:pt idx="1">
                  <c:v>490</c:v>
                </c:pt>
                <c:pt idx="2">
                  <c:v>4716</c:v>
                </c:pt>
                <c:pt idx="3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304179366450245"/>
          <c:y val="0.1942630114150925"/>
          <c:w val="0.69916093882220609"/>
          <c:h val="0.6627800206726987"/>
        </c:manualLayout>
      </c:layout>
      <c:pie3DChart>
        <c:varyColors val="1"/>
        <c:ser>
          <c:idx val="0"/>
          <c:order val="0"/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rgbClr val="7030A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6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4.2766575172391262E-2"/>
                  <c:y val="0.16982566554813289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5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8898291744817746E-3"/>
                  <c:y val="0.1870569289333170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FF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5687566247683793E-2"/>
                  <c:y val="0.10418551567811958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F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455604380993251E-2"/>
                  <c:y val="-7.796449999278641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B05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4944728834672159E-2"/>
                  <c:y val="-9.0340139699865832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2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7586380605574831"/>
                  <c:y val="-5.071632765368953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rgbClr val="0070C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59892925285"/>
                      <c:h val="0.14781659703658206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0.23489347929153281"/>
                  <c:y val="3.6675955258119203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chemeClr val="accent6">
                          <a:lumMod val="75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6527400246759372"/>
                      <c:h val="0.10715029174558877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0.20925403824239713"/>
                  <c:y val="0.2120234638019819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14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диаграммы!$O$159:$O$165</c:f>
              <c:strCache>
                <c:ptCount val="7"/>
                <c:pt idx="0">
                  <c:v>Неосторожное обращение с огнем</c:v>
                </c:pt>
                <c:pt idx="1">
                  <c:v>НПУиЭ электрооборудования</c:v>
                </c:pt>
                <c:pt idx="2">
                  <c:v>НПУиЭ печей</c:v>
                </c:pt>
                <c:pt idx="3">
                  <c:v>НПУиЭ транспорта</c:v>
                </c:pt>
                <c:pt idx="4">
                  <c:v>поджог</c:v>
                </c:pt>
                <c:pt idx="5">
                  <c:v>не установлена</c:v>
                </c:pt>
                <c:pt idx="6">
                  <c:v>Иные причины</c:v>
                </c:pt>
              </c:strCache>
            </c:strRef>
          </c:cat>
          <c:val>
            <c:numRef>
              <c:f>диаграммы!$P$159:$P$165</c:f>
              <c:numCache>
                <c:formatCode>0</c:formatCode>
                <c:ptCount val="7"/>
                <c:pt idx="0">
                  <c:v>6114</c:v>
                </c:pt>
                <c:pt idx="1">
                  <c:v>1417</c:v>
                </c:pt>
                <c:pt idx="2">
                  <c:v>812</c:v>
                </c:pt>
                <c:pt idx="3">
                  <c:v>291</c:v>
                </c:pt>
                <c:pt idx="4">
                  <c:v>596</c:v>
                </c:pt>
                <c:pt idx="5">
                  <c:v>333</c:v>
                </c:pt>
                <c:pt idx="6">
                  <c:v>248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0"/>
      <c:rotY val="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6324356755524081E-2"/>
          <c:y val="0.2391475420558109"/>
          <c:w val="0.95543640029468768"/>
          <c:h val="0.591374340938583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диаграммы!$P$188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0737303730551052E-3"/>
                  <c:y val="-3.10622417420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9041218358401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4076093513809056E-17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3.84531114264922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overflow" horzOverflow="overflow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диаграммы!$P$189:$P$192</c:f>
              <c:numCache>
                <c:formatCode>0</c:formatCode>
                <c:ptCount val="4"/>
                <c:pt idx="0">
                  <c:v>7839</c:v>
                </c:pt>
                <c:pt idx="1">
                  <c:v>208</c:v>
                </c:pt>
                <c:pt idx="2">
                  <c:v>8</c:v>
                </c:pt>
                <c:pt idx="3">
                  <c:v>208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диаграммы!$Q$188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1034739915142005E-3"/>
                  <c:y val="-4.13999905312311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256181684232921E-3"/>
                  <c:y val="-3.44582925780365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4.54445862313088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4815218702761764E-16"/>
                  <c:y val="-3.4957374024083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t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диаграммы!$O$189:$O$192</c:f>
              <c:strCache>
                <c:ptCount val="4"/>
                <c:pt idx="0">
                  <c:v>Количество пожаров, ед.</c:v>
                </c:pt>
                <c:pt idx="1">
                  <c:v>Погибло, чел.</c:v>
                </c:pt>
                <c:pt idx="2">
                  <c:v>Погибло детей</c:v>
                </c:pt>
                <c:pt idx="3">
                  <c:v>Травмировано, чел.</c:v>
                </c:pt>
              </c:strCache>
            </c:strRef>
          </c:cat>
          <c:val>
            <c:numRef>
              <c:f>диаграммы!$Q$189:$Q$192</c:f>
              <c:numCache>
                <c:formatCode>0</c:formatCode>
                <c:ptCount val="4"/>
                <c:pt idx="0">
                  <c:v>7011</c:v>
                </c:pt>
                <c:pt idx="1">
                  <c:v>184</c:v>
                </c:pt>
                <c:pt idx="2">
                  <c:v>6</c:v>
                </c:pt>
                <c:pt idx="3">
                  <c:v>180</c:v>
                </c:pt>
              </c:numCache>
            </c:numRef>
          </c:val>
          <c:shape val="cylinder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8"/>
        <c:gapDepth val="203"/>
        <c:shape val="box"/>
        <c:axId val="207568896"/>
        <c:axId val="207293248"/>
        <c:axId val="0"/>
      </c:bar3DChart>
      <c:catAx>
        <c:axId val="207568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>
                <a:lumMod val="65000"/>
                <a:lumOff val="3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7293248"/>
        <c:crosses val="autoZero"/>
        <c:auto val="1"/>
        <c:lblAlgn val="ctr"/>
        <c:lblOffset val="100"/>
        <c:noMultiLvlLbl val="0"/>
      </c:catAx>
      <c:valAx>
        <c:axId val="207293248"/>
        <c:scaling>
          <c:logBase val="10"/>
          <c:orientation val="minMax"/>
        </c:scaling>
        <c:delete val="1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0" sourceLinked="1"/>
        <c:majorTickMark val="out"/>
        <c:minorTickMark val="none"/>
        <c:tickLblPos val="nextTo"/>
        <c:crossAx val="207568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178091272126347"/>
          <c:y val="7.2064762923523901E-2"/>
          <c:w val="0.20307941709785726"/>
          <c:h val="7.90738055041719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5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72895858922701E-2"/>
          <c:y val="0.14214725680405643"/>
          <c:w val="0.75068047030275964"/>
          <c:h val="0.70757392883943226"/>
        </c:manualLayout>
      </c:layout>
      <c:pie3DChart>
        <c:varyColors val="1"/>
        <c:ser>
          <c:idx val="0"/>
          <c:order val="0"/>
          <c:tx>
            <c:strRef>
              <c:f>диаграммы!$P$211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/>
            </a:scene3d>
            <a:sp3d>
              <a:bevelT w="0"/>
              <a:bevelB w="12700"/>
              <a:contourClr>
                <a:srgbClr val="000000"/>
              </a:contourClr>
            </a:sp3d>
          </c:spPr>
          <c:explosion val="18"/>
          <c:dPt>
            <c:idx val="0"/>
            <c:bubble3D val="0"/>
            <c:spPr>
              <a:solidFill>
                <a:srgbClr val="0070C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1"/>
            <c:bubble3D val="0"/>
            <c:explosion val="4"/>
            <c:spPr>
              <a:solidFill>
                <a:srgbClr val="FFCCFF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FFFF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2">
                  <a:lumMod val="75000"/>
                </a:schemeClr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FF000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rgbClr val="00B050"/>
              </a:solidFill>
              <a:ln w="25400">
                <a:solidFill>
                  <a:schemeClr val="lt1"/>
                </a:solidFill>
              </a:ln>
              <a:effectLst/>
              <a:scene3d>
                <a:camera prst="orthographicFront"/>
                <a:lightRig rig="threePt" dir="t"/>
              </a:scene3d>
              <a:sp3d contourW="25400">
                <a:bevelT w="0"/>
                <a:bevelB w="12700"/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8.0857212517215157E-2"/>
                  <c:y val="-0.1204432279184697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4.2446822484927905E-2"/>
                  <c:y val="-8.0898054945193365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55752697161197E-2"/>
                  <c:y val="-0.34996616449665285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047809004012925E-2"/>
                  <c:y val="7.6746765016723104E-2"/>
                </c:manualLayout>
              </c:layout>
              <c:numFmt formatCode="0.0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7846911217765701"/>
                      <c:h val="0.16671473634932579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2917027737649647"/>
                  <c:y val="0.1137413937021307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6419591808462026E-2"/>
                  <c:y val="0.11921726306617063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21691260667602896"/>
                      <c:h val="0.20016805856952338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-0.14157887118635556"/>
                  <c:y val="3.970965636737307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0.20925403824239713"/>
                  <c:y val="0.2120234638019819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0.18745667431664406"/>
                  <c:y val="4.226264262564499E-2"/>
                </c:manualLayout>
              </c:layout>
              <c:numFmt formatCode="0.0%" sourceLinked="0"/>
              <c:spPr>
                <a:noFill/>
                <a:ln>
                  <a:solidFill>
                    <a:schemeClr val="tx1"/>
                  </a:solidFill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>
                    <c:manualLayout>
                      <c:w val="0.12730806608357628"/>
                      <c:h val="0.14339216417181042"/>
                    </c:manualLayout>
                  </c15:layout>
                </c:ext>
              </c:extLst>
            </c:dLbl>
            <c:dLbl>
              <c:idx val="9"/>
              <c:layout>
                <c:manualLayout>
                  <c:x val="4.7096988043750114E-2"/>
                  <c:y val="0.26174232018274934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solidFill>
                  <a:schemeClr val="tx1"/>
                </a:solidFill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eparator>
</c:separator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диаграммы!$O$212:$O$218</c:f>
              <c:strCache>
                <c:ptCount val="7"/>
                <c:pt idx="0">
                  <c:v>жилой сектор</c:v>
                </c:pt>
                <c:pt idx="1">
                  <c:v>общественного назначения</c:v>
                </c:pt>
                <c:pt idx="2">
                  <c:v>производственные и складские</c:v>
                </c:pt>
                <c:pt idx="3">
                  <c:v>строящиеся</c:v>
                </c:pt>
                <c:pt idx="4">
                  <c:v>транспорт</c:v>
                </c:pt>
                <c:pt idx="5">
                  <c:v>открытые территории</c:v>
                </c:pt>
                <c:pt idx="6">
                  <c:v>прочие</c:v>
                </c:pt>
              </c:strCache>
            </c:strRef>
          </c:cat>
          <c:val>
            <c:numRef>
              <c:f>диаграммы!$P$212:$P$218</c:f>
              <c:numCache>
                <c:formatCode>0</c:formatCode>
                <c:ptCount val="7"/>
                <c:pt idx="0">
                  <c:v>2086</c:v>
                </c:pt>
                <c:pt idx="1">
                  <c:v>126</c:v>
                </c:pt>
                <c:pt idx="2">
                  <c:v>80</c:v>
                </c:pt>
                <c:pt idx="3">
                  <c:v>11</c:v>
                </c:pt>
                <c:pt idx="4">
                  <c:v>406</c:v>
                </c:pt>
                <c:pt idx="5">
                  <c:v>3400</c:v>
                </c:pt>
                <c:pt idx="6">
                  <c:v>902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0.1163</cdr:x>
      <cdr:y>0.02549</cdr:y>
    </cdr:from>
    <cdr:to>
      <cdr:x>0.28462</cdr:x>
      <cdr:y>0.12138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60037" y="80956"/>
          <a:ext cx="1099994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-10,6%</a:t>
          </a:r>
        </a:p>
      </cdr:txBody>
    </cdr:sp>
  </cdr:relSizeAnchor>
  <cdr:relSizeAnchor xmlns:cdr="http://schemas.openxmlformats.org/drawingml/2006/chartDrawing">
    <cdr:from>
      <cdr:x>0.31473</cdr:x>
      <cdr:y>0.19322</cdr:y>
    </cdr:from>
    <cdr:to>
      <cdr:x>0.48304</cdr:x>
      <cdr:y>0.28911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2056804" y="613556"/>
          <a:ext cx="1099930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-11,5%</a:t>
          </a:r>
        </a:p>
      </cdr:txBody>
    </cdr:sp>
  </cdr:relSizeAnchor>
  <cdr:relSizeAnchor xmlns:cdr="http://schemas.openxmlformats.org/drawingml/2006/chartDrawing">
    <cdr:from>
      <cdr:x>0.50922</cdr:x>
      <cdr:y>0.34466</cdr:y>
    </cdr:from>
    <cdr:to>
      <cdr:x>0.70508</cdr:x>
      <cdr:y>0.44055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353650" y="1073979"/>
          <a:ext cx="1289906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-25,0%</a:t>
          </a:r>
        </a:p>
      </cdr:txBody>
    </cdr:sp>
  </cdr:relSizeAnchor>
  <cdr:relSizeAnchor xmlns:cdr="http://schemas.openxmlformats.org/drawingml/2006/chartDrawing">
    <cdr:from>
      <cdr:x>0.72202</cdr:x>
      <cdr:y>0.19966</cdr:y>
    </cdr:from>
    <cdr:to>
      <cdr:x>0.89033</cdr:x>
      <cdr:y>0.29555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718501" y="633998"/>
          <a:ext cx="1099929" cy="30449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-13,5%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0.10621</cdr:x>
      <cdr:y>0.0659</cdr:y>
    </cdr:from>
    <cdr:to>
      <cdr:x>0.27453</cdr:x>
      <cdr:y>0.15837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643546" y="212942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5,3%</a:t>
          </a:r>
        </a:p>
      </cdr:txBody>
    </cdr:sp>
  </cdr:relSizeAnchor>
  <cdr:relSizeAnchor xmlns:cdr="http://schemas.openxmlformats.org/drawingml/2006/chartDrawing">
    <cdr:from>
      <cdr:x>0.32315</cdr:x>
      <cdr:y>0.25839</cdr:y>
    </cdr:from>
    <cdr:to>
      <cdr:x>0.49147</cdr:x>
      <cdr:y>0.35086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58024" y="834934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+3,5%</a:t>
          </a:r>
        </a:p>
      </cdr:txBody>
    </cdr:sp>
  </cdr:relSizeAnchor>
  <cdr:relSizeAnchor xmlns:cdr="http://schemas.openxmlformats.org/drawingml/2006/chartDrawing">
    <cdr:from>
      <cdr:x>0.50656</cdr:x>
      <cdr:y>0.36022</cdr:y>
    </cdr:from>
    <cdr:to>
      <cdr:x>0.70242</cdr:x>
      <cdr:y>0.45102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043647" y="1185366"/>
          <a:ext cx="1176817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</a:t>
          </a:r>
          <a:r>
            <a:rPr lang="en-US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2,5%</a:t>
          </a:r>
        </a:p>
      </cdr:txBody>
    </cdr:sp>
  </cdr:relSizeAnchor>
  <cdr:relSizeAnchor xmlns:cdr="http://schemas.openxmlformats.org/drawingml/2006/chartDrawing">
    <cdr:from>
      <cdr:x>0.71497</cdr:x>
      <cdr:y>0.238</cdr:y>
    </cdr:from>
    <cdr:to>
      <cdr:x>0.88329</cdr:x>
      <cdr:y>0.33047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332132" y="769048"/>
          <a:ext cx="1019881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en-US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</a:t>
          </a:r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45,5%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0.1355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33011" y="157960"/>
          <a:ext cx="1060871" cy="294418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-4,0%</a:t>
          </a:r>
        </a:p>
      </cdr:txBody>
    </cdr:sp>
  </cdr:relSizeAnchor>
  <cdr:relSizeAnchor xmlns:cdr="http://schemas.openxmlformats.org/drawingml/2006/chartDrawing">
    <cdr:from>
      <cdr:x>0.31774</cdr:x>
      <cdr:y>0.20973</cdr:y>
    </cdr:from>
    <cdr:to>
      <cdr:x>0.48605</cdr:x>
      <cdr:y>0.29792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1977880" y="709984"/>
          <a:ext cx="1047708" cy="298545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-4,3%</a:t>
          </a:r>
        </a:p>
      </cdr:txBody>
    </cdr:sp>
  </cdr:relSizeAnchor>
  <cdr:relSizeAnchor xmlns:cdr="http://schemas.openxmlformats.org/drawingml/2006/chartDrawing">
    <cdr:from>
      <cdr:x>0.50619</cdr:x>
      <cdr:y>0.33102</cdr:y>
    </cdr:from>
    <cdr:to>
      <cdr:x>0.70205</cdr:x>
      <cdr:y>0.41921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647020" y="1152960"/>
          <a:ext cx="1411147" cy="30717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-18,8</a:t>
          </a:r>
        </a:p>
      </cdr:txBody>
    </cdr:sp>
  </cdr:relSizeAnchor>
  <cdr:relSizeAnchor xmlns:cdr="http://schemas.openxmlformats.org/drawingml/2006/chartDrawing">
    <cdr:from>
      <cdr:x>0.7182</cdr:x>
      <cdr:y>0.21602</cdr:y>
    </cdr:from>
    <cdr:to>
      <cdr:x>0.88651</cdr:x>
      <cdr:y>0.30421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5174526" y="752409"/>
          <a:ext cx="1212652" cy="30717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-2,2%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0.1163</cdr:x>
      <cdr:y>0.04731</cdr:y>
    </cdr:from>
    <cdr:to>
      <cdr:x>0.28462</cdr:x>
      <cdr:y>0.13802</cdr:y>
    </cdr:to>
    <cdr:sp macro="" textlink="">
      <cdr:nvSpPr>
        <cdr:cNvPr id="2" name="TextBox 40"/>
        <cdr:cNvSpPr txBox="1"/>
      </cdr:nvSpPr>
      <cdr:spPr>
        <a:xfrm xmlns:a="http://schemas.openxmlformats.org/drawingml/2006/main">
          <a:off x="759893" y="155847"/>
          <a:ext cx="1099787" cy="298800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+11,6%</a:t>
          </a:r>
        </a:p>
      </cdr:txBody>
    </cdr:sp>
  </cdr:relSizeAnchor>
  <cdr:relSizeAnchor xmlns:cdr="http://schemas.openxmlformats.org/drawingml/2006/chartDrawing">
    <cdr:from>
      <cdr:x>0.31774</cdr:x>
      <cdr:y>0.18344</cdr:y>
    </cdr:from>
    <cdr:to>
      <cdr:x>0.48605</cdr:x>
      <cdr:y>0.27415</cdr:y>
    </cdr:to>
    <cdr:sp macro="" textlink="">
      <cdr:nvSpPr>
        <cdr:cNvPr id="3" name="TextBox 75"/>
        <cdr:cNvSpPr txBox="1"/>
      </cdr:nvSpPr>
      <cdr:spPr>
        <a:xfrm xmlns:a="http://schemas.openxmlformats.org/drawingml/2006/main">
          <a:off x="2076083" y="604294"/>
          <a:ext cx="1099721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-1,9%</a:t>
          </a:r>
        </a:p>
      </cdr:txBody>
    </cdr:sp>
  </cdr:relSizeAnchor>
  <cdr:relSizeAnchor xmlns:cdr="http://schemas.openxmlformats.org/drawingml/2006/chartDrawing">
    <cdr:from>
      <cdr:x>0.50471</cdr:x>
      <cdr:y>0.31525</cdr:y>
    </cdr:from>
    <cdr:to>
      <cdr:x>0.70057</cdr:x>
      <cdr:y>0.40596</cdr:y>
    </cdr:to>
    <cdr:sp macro="" textlink="">
      <cdr:nvSpPr>
        <cdr:cNvPr id="4" name="TextBox 76"/>
        <cdr:cNvSpPr txBox="1"/>
      </cdr:nvSpPr>
      <cdr:spPr>
        <a:xfrm xmlns:a="http://schemas.openxmlformats.org/drawingml/2006/main">
          <a:off x="3297706" y="1038480"/>
          <a:ext cx="1279730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-18,8</a:t>
          </a:r>
        </a:p>
      </cdr:txBody>
    </cdr:sp>
  </cdr:relSizeAnchor>
  <cdr:relSizeAnchor xmlns:cdr="http://schemas.openxmlformats.org/drawingml/2006/chartDrawing">
    <cdr:from>
      <cdr:x>0.71407</cdr:x>
      <cdr:y>0.20551</cdr:y>
    </cdr:from>
    <cdr:to>
      <cdr:x>0.88238</cdr:x>
      <cdr:y>0.29622</cdr:y>
    </cdr:to>
    <cdr:sp macro="" textlink="">
      <cdr:nvSpPr>
        <cdr:cNvPr id="5" name="TextBox 77"/>
        <cdr:cNvSpPr txBox="1"/>
      </cdr:nvSpPr>
      <cdr:spPr>
        <a:xfrm xmlns:a="http://schemas.openxmlformats.org/drawingml/2006/main">
          <a:off x="4665642" y="676970"/>
          <a:ext cx="1099721" cy="298814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tx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ru-RU" sz="1400" b="1">
              <a:solidFill>
                <a:srgbClr val="00B05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-1,5%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3A7D-0407-40D0-B772-A06BF49B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4156</Words>
  <Characters>23691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Еманов</cp:lastModifiedBy>
  <cp:revision>4</cp:revision>
  <cp:lastPrinted>2020-10-19T09:40:00Z</cp:lastPrinted>
  <dcterms:created xsi:type="dcterms:W3CDTF">2021-01-18T10:35:00Z</dcterms:created>
  <dcterms:modified xsi:type="dcterms:W3CDTF">2021-01-18T11:06:00Z</dcterms:modified>
</cp:coreProperties>
</file>