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96" w:rsidRDefault="00D47096" w:rsidP="00BC40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7096" w:rsidRDefault="00D46D7D" w:rsidP="00D47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r w:rsidR="00D47096">
        <w:rPr>
          <w:b/>
          <w:sz w:val="28"/>
          <w:szCs w:val="28"/>
        </w:rPr>
        <w:t>Осн</w:t>
      </w:r>
      <w:r>
        <w:rPr>
          <w:b/>
          <w:sz w:val="28"/>
          <w:szCs w:val="28"/>
        </w:rPr>
        <w:t>овная общеобразовательная школа</w:t>
      </w:r>
      <w:r w:rsidR="00D47096">
        <w:rPr>
          <w:b/>
          <w:sz w:val="28"/>
          <w:szCs w:val="28"/>
        </w:rPr>
        <w:t xml:space="preserve"> с. Филькино</w:t>
      </w:r>
    </w:p>
    <w:p w:rsidR="00D47096" w:rsidRDefault="00D47096" w:rsidP="00D4709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</w:t>
      </w:r>
    </w:p>
    <w:p w:rsidR="00D47096" w:rsidRDefault="00D47096" w:rsidP="00D47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мероприятий «Повышение качества образования в школах с низкими результатами обучения </w:t>
      </w:r>
    </w:p>
    <w:p w:rsidR="00D47096" w:rsidRDefault="00D47096" w:rsidP="00D47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 школах, функционирующих в неблагоприятных социальных условиях, </w:t>
      </w:r>
    </w:p>
    <w:p w:rsidR="00D47096" w:rsidRDefault="00D47096" w:rsidP="00D47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путем реализации региональных проектов и распространение их результатов» </w:t>
      </w:r>
    </w:p>
    <w:p w:rsidR="00D47096" w:rsidRDefault="00D47096" w:rsidP="00D47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I квартал 2019 г.</w:t>
      </w:r>
    </w:p>
    <w:p w:rsidR="00D47096" w:rsidRDefault="00D47096" w:rsidP="00D4709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0A0" w:firstRow="1" w:lastRow="0" w:firstColumn="1" w:lastColumn="0" w:noHBand="0" w:noVBand="0"/>
      </w:tblPr>
      <w:tblGrid>
        <w:gridCol w:w="474"/>
        <w:gridCol w:w="2450"/>
        <w:gridCol w:w="1015"/>
        <w:gridCol w:w="4249"/>
        <w:gridCol w:w="2836"/>
        <w:gridCol w:w="3762"/>
      </w:tblGrid>
      <w:tr w:rsidR="00DE29EA" w:rsidTr="00BC400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и содержание мероприятий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Выполненные мероприятия</w:t>
            </w:r>
          </w:p>
        </w:tc>
      </w:tr>
      <w:tr w:rsidR="00DE29EA" w:rsidTr="00BC400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 w:rsidP="00D47096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i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системы контроля подготовки учащихся по предметным областям на основе сопоставления текущих и итоговых </w:t>
            </w:r>
            <w:proofErr w:type="spellStart"/>
            <w:r>
              <w:rPr>
                <w:sz w:val="28"/>
                <w:szCs w:val="28"/>
              </w:rPr>
              <w:t>внутришкольных</w:t>
            </w:r>
            <w:proofErr w:type="spellEnd"/>
            <w:r>
              <w:rPr>
                <w:sz w:val="28"/>
                <w:szCs w:val="28"/>
              </w:rPr>
              <w:t xml:space="preserve"> оценок с результатами независимой проверки (ВПР).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0"/>
            </w:pPr>
            <w:r>
              <w:t>Июль-август, 2019 г.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tabs>
                <w:tab w:val="left" w:pos="3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расхождений школьной системы и независимой оценки в установлении уровня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школьников.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проблемных зон, установление списка предметных и </w:t>
            </w: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 дефицитов обучающихся.</w:t>
            </w:r>
          </w:p>
          <w:p w:rsidR="00D47096" w:rsidRDefault="00D47096">
            <w:pPr>
              <w:pStyle w:val="a4"/>
              <w:ind w:left="0"/>
            </w:pPr>
            <w:r>
              <w:t>Июль-август, 2019 г.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 w:rsidP="00420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сравнение подготовки </w:t>
            </w:r>
            <w:r w:rsidR="0077289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уча</w:t>
            </w:r>
            <w:r w:rsidR="0077289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щихся по предметным областям на основе сопоставления текущих и итоговых </w:t>
            </w:r>
            <w:proofErr w:type="spellStart"/>
            <w:r>
              <w:rPr>
                <w:sz w:val="28"/>
                <w:szCs w:val="28"/>
              </w:rPr>
              <w:t>внутришкольных</w:t>
            </w:r>
            <w:proofErr w:type="spellEnd"/>
            <w:r>
              <w:rPr>
                <w:sz w:val="28"/>
                <w:szCs w:val="28"/>
              </w:rPr>
              <w:t xml:space="preserve"> оценок с результатами независимой проверки (ВПР). Определе</w:t>
            </w:r>
            <w:r w:rsidR="003716DA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 xml:space="preserve"> проблемны</w:t>
            </w:r>
            <w:r w:rsidR="003716D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зон</w:t>
            </w:r>
            <w:r w:rsidR="003716DA">
              <w:rPr>
                <w:sz w:val="28"/>
                <w:szCs w:val="28"/>
              </w:rPr>
              <w:t>ы, установлены</w:t>
            </w:r>
            <w:r>
              <w:rPr>
                <w:sz w:val="28"/>
                <w:szCs w:val="28"/>
              </w:rPr>
              <w:t xml:space="preserve"> </w:t>
            </w:r>
            <w:r w:rsidR="003716DA">
              <w:rPr>
                <w:sz w:val="28"/>
                <w:szCs w:val="28"/>
              </w:rPr>
              <w:t xml:space="preserve">предметные и </w:t>
            </w:r>
            <w:proofErr w:type="spellStart"/>
            <w:r w:rsidR="003716DA">
              <w:rPr>
                <w:sz w:val="28"/>
                <w:szCs w:val="28"/>
              </w:rPr>
              <w:t>метапредметные</w:t>
            </w:r>
            <w:proofErr w:type="spellEnd"/>
            <w:r w:rsidR="003716DA">
              <w:rPr>
                <w:sz w:val="28"/>
                <w:szCs w:val="28"/>
              </w:rPr>
              <w:t xml:space="preserve"> дефициты</w:t>
            </w:r>
            <w:r>
              <w:rPr>
                <w:sz w:val="28"/>
                <w:szCs w:val="28"/>
              </w:rPr>
              <w:t xml:space="preserve"> обучающихся</w:t>
            </w:r>
            <w:r w:rsidR="003716DA">
              <w:rPr>
                <w:sz w:val="28"/>
                <w:szCs w:val="28"/>
              </w:rPr>
              <w:t xml:space="preserve">. Информация обсуждена на  педагогическом совете. </w:t>
            </w:r>
            <w:r w:rsidR="00E802B1">
              <w:rPr>
                <w:sz w:val="28"/>
                <w:szCs w:val="28"/>
              </w:rPr>
              <w:t xml:space="preserve">Включены в учебный план НОО в части формируемой участниками образовательных отношений курсы «Школа развития речи». Во внеурочной  деятельности </w:t>
            </w:r>
            <w:r w:rsidR="002C5C39">
              <w:rPr>
                <w:sz w:val="28"/>
                <w:szCs w:val="28"/>
              </w:rPr>
              <w:t>-</w:t>
            </w:r>
            <w:r w:rsidR="00E802B1">
              <w:rPr>
                <w:sz w:val="28"/>
                <w:szCs w:val="28"/>
              </w:rPr>
              <w:t xml:space="preserve"> курсы </w:t>
            </w:r>
            <w:r w:rsidR="002C5C39">
              <w:rPr>
                <w:sz w:val="28"/>
                <w:szCs w:val="28"/>
              </w:rPr>
              <w:t>«Умники  и умницы</w:t>
            </w:r>
            <w:r w:rsidR="00E802B1">
              <w:rPr>
                <w:sz w:val="28"/>
                <w:szCs w:val="28"/>
              </w:rPr>
              <w:t>», «</w:t>
            </w:r>
            <w:r w:rsidR="002C5C39">
              <w:rPr>
                <w:sz w:val="28"/>
                <w:szCs w:val="28"/>
              </w:rPr>
              <w:t>Юные</w:t>
            </w:r>
            <w:r w:rsidR="00E802B1">
              <w:rPr>
                <w:sz w:val="28"/>
                <w:szCs w:val="28"/>
              </w:rPr>
              <w:t xml:space="preserve"> эколог</w:t>
            </w:r>
            <w:r w:rsidR="002C5C39">
              <w:rPr>
                <w:sz w:val="28"/>
                <w:szCs w:val="28"/>
              </w:rPr>
              <w:t>и</w:t>
            </w:r>
            <w:r w:rsidR="00E802B1">
              <w:rPr>
                <w:sz w:val="28"/>
                <w:szCs w:val="28"/>
              </w:rPr>
              <w:t>»</w:t>
            </w:r>
            <w:r w:rsidR="002C5C39">
              <w:rPr>
                <w:sz w:val="28"/>
                <w:szCs w:val="28"/>
              </w:rPr>
              <w:t xml:space="preserve"> В учебный </w:t>
            </w:r>
            <w:r w:rsidR="002C5C39">
              <w:rPr>
                <w:sz w:val="28"/>
                <w:szCs w:val="28"/>
              </w:rPr>
              <w:lastRenderedPageBreak/>
              <w:t>план ООО «Практикум по математике» 5-8 класс, «Практикум по русскому языку» 8 класс, «Практикум по биологии» 7 класс</w:t>
            </w:r>
          </w:p>
          <w:p w:rsidR="002C5C39" w:rsidRDefault="002C5C39" w:rsidP="00420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внеурочной  деятельности курс  Экологический калейдоскоп» 5,</w:t>
            </w:r>
            <w:r w:rsidR="00D46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 класс; Финансовая грамотность» 7,</w:t>
            </w:r>
            <w:r w:rsidR="00D46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 класс; </w:t>
            </w:r>
          </w:p>
        </w:tc>
      </w:tr>
      <w:tr w:rsidR="00DE29EA" w:rsidTr="00BC400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 w:rsidP="00D47096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i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ГИА.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Август-сентябрь, 2019 г.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0"/>
              <w:jc w:val="left"/>
            </w:pPr>
            <w:r>
              <w:t>Сбор контекстных данных по каждому классу.</w:t>
            </w:r>
          </w:p>
          <w:p w:rsidR="00D47096" w:rsidRDefault="00D47096">
            <w:pPr>
              <w:pStyle w:val="a4"/>
              <w:ind w:left="0"/>
              <w:jc w:val="left"/>
            </w:pPr>
            <w:r>
              <w:t>Обобщение данные по школе. Углубленная диагностика факторов школьной среды.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проблемных зон, установление списка предметных и </w:t>
            </w: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 дефицитов обучающихся.</w:t>
            </w:r>
          </w:p>
          <w:p w:rsidR="00D47096" w:rsidRDefault="00D4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Август-сентябрь, 2019 г.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1F0E40" w:rsidP="00420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 анализ результатов ГИА. Для ликвидации предметных и </w:t>
            </w: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 дефицитов внесены в учебный план курсы </w:t>
            </w:r>
            <w:r w:rsidR="002C5C39">
              <w:rPr>
                <w:sz w:val="28"/>
                <w:szCs w:val="28"/>
              </w:rPr>
              <w:t>«На пути к ОГЭ по русскому языку» «На пути к ОГЭ по математике» 9 класс; «Информационные системы» 9 класс</w:t>
            </w:r>
            <w:r>
              <w:rPr>
                <w:sz w:val="28"/>
                <w:szCs w:val="28"/>
              </w:rPr>
              <w:t>. Включены в план индивидуальные собеседования с обучающимися и родителями (</w:t>
            </w:r>
            <w:r w:rsidRPr="00420F09">
              <w:rPr>
                <w:sz w:val="28"/>
                <w:szCs w:val="28"/>
              </w:rPr>
              <w:t>законными представителями)</w:t>
            </w:r>
            <w:r w:rsidR="00420F09">
              <w:rPr>
                <w:sz w:val="28"/>
                <w:szCs w:val="28"/>
              </w:rPr>
              <w:t xml:space="preserve">по вопросам подготовки к ОГЭ, процедуры проведения, объективности оценки образовательных результатов </w:t>
            </w:r>
          </w:p>
        </w:tc>
      </w:tr>
      <w:tr w:rsidR="00DE29EA" w:rsidTr="00BC400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 w:rsidP="00D47096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Переподготовка, повышение квалификации и профессиональное </w:t>
            </w:r>
            <w:r>
              <w:rPr>
                <w:sz w:val="28"/>
                <w:szCs w:val="28"/>
              </w:rPr>
              <w:lastRenderedPageBreak/>
              <w:t>развитие педагогов школы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16"/>
              <w:rPr>
                <w:rFonts w:eastAsiaTheme="minorHAnsi"/>
              </w:rPr>
            </w:pPr>
            <w:r>
              <w:lastRenderedPageBreak/>
              <w:t>Сентябрь, 2019 г.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Сформировать план проведения мероприятий по повышению качества преподавания, план участия в муниципальных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региональных мероприятиях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 2019 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16"/>
              <w:rPr>
                <w:rFonts w:eastAsiaTheme="minorHAnsi"/>
              </w:rPr>
            </w:pPr>
            <w:r>
              <w:lastRenderedPageBreak/>
              <w:t xml:space="preserve">План переподготовки, повышения квалификации и </w:t>
            </w:r>
            <w:r>
              <w:lastRenderedPageBreak/>
              <w:t>профессионального развития педагогов школы на основе выявленных профессиональных дефицитов педагогов, Сентябрь, 2019 г.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81434B" w:rsidP="000D057E">
            <w:pPr>
              <w:pStyle w:val="a4"/>
              <w:ind w:left="16"/>
            </w:pPr>
            <w:r>
              <w:lastRenderedPageBreak/>
              <w:t xml:space="preserve">Прошли курсы повышения квалификации 17 педагогов. Организовано участие педагогов в </w:t>
            </w:r>
            <w:proofErr w:type="spellStart"/>
            <w:r>
              <w:t>вебинарах</w:t>
            </w:r>
            <w:proofErr w:type="spellEnd"/>
            <w:r>
              <w:t xml:space="preserve">, </w:t>
            </w:r>
            <w:r>
              <w:lastRenderedPageBreak/>
              <w:t>дополнительных профессиональных программах</w:t>
            </w:r>
            <w:r w:rsidR="00962BD3">
              <w:t xml:space="preserve"> повышения квалификации в соответствии с информационными письмами ФГБУ «Федеральный институт оценки качества образования»</w:t>
            </w:r>
            <w:r w:rsidR="000D057E">
              <w:t>, ГАОУ ДПО СО «ИРО», НТФ ИРО</w:t>
            </w:r>
          </w:p>
        </w:tc>
      </w:tr>
      <w:tr w:rsidR="00DE29EA" w:rsidTr="00BC400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 w:rsidP="00D47096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0"/>
            </w:pPr>
            <w:r>
              <w:t>Корректировка нормативно-правового обеспечения реализации программ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ind w:left="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Август, 2019 г.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1"/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Проанализировать результаты выполнения программы перехода в эффективный режим работы, в случае необходимости внести коррективы.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Корректировка программы перехода в эффективный режим.</w:t>
            </w:r>
          </w:p>
          <w:p w:rsidR="00D47096" w:rsidRDefault="00D47096">
            <w:pPr>
              <w:ind w:left="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Август, 2019 г.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307528" w:rsidP="00DE29EA">
            <w:pPr>
              <w:ind w:left="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Внесены д</w:t>
            </w:r>
            <w:r w:rsidR="000D057E">
              <w:rPr>
                <w:sz w:val="28"/>
                <w:szCs w:val="28"/>
                <w:lang w:eastAsia="en-US"/>
              </w:rPr>
              <w:t>ополнения</w:t>
            </w:r>
            <w:r>
              <w:rPr>
                <w:sz w:val="28"/>
                <w:szCs w:val="28"/>
                <w:lang w:eastAsia="en-US"/>
              </w:rPr>
              <w:t xml:space="preserve"> в части «Сотрудничество с родителями» по организации родительского лектория по темам: «Создание положительной мотивации к обучению», «</w:t>
            </w:r>
            <w:r w:rsidR="00DE29EA">
              <w:rPr>
                <w:sz w:val="28"/>
                <w:szCs w:val="28"/>
                <w:lang w:eastAsia="en-US"/>
              </w:rPr>
              <w:t>Формирование детско -р</w:t>
            </w:r>
            <w:r>
              <w:rPr>
                <w:sz w:val="28"/>
                <w:szCs w:val="28"/>
                <w:lang w:eastAsia="en-US"/>
              </w:rPr>
              <w:t>одитель</w:t>
            </w:r>
            <w:r w:rsidR="00DE29EA">
              <w:rPr>
                <w:sz w:val="28"/>
                <w:szCs w:val="28"/>
                <w:lang w:eastAsia="en-US"/>
              </w:rPr>
              <w:t>ских отношений</w:t>
            </w:r>
            <w:r>
              <w:rPr>
                <w:sz w:val="28"/>
                <w:szCs w:val="28"/>
                <w:lang w:eastAsia="en-US"/>
              </w:rPr>
              <w:t xml:space="preserve">», </w:t>
            </w:r>
            <w:r w:rsidR="007B1A7F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Контроль за </w:t>
            </w:r>
            <w:r w:rsidR="007B1A7F">
              <w:rPr>
                <w:sz w:val="28"/>
                <w:szCs w:val="28"/>
                <w:lang w:eastAsia="en-US"/>
              </w:rPr>
              <w:t xml:space="preserve">выполнением  </w:t>
            </w:r>
            <w:r>
              <w:rPr>
                <w:sz w:val="28"/>
                <w:szCs w:val="28"/>
                <w:lang w:eastAsia="en-US"/>
              </w:rPr>
              <w:t xml:space="preserve"> д</w:t>
            </w:r>
            <w:r w:rsidR="007B1A7F">
              <w:rPr>
                <w:sz w:val="28"/>
                <w:szCs w:val="28"/>
                <w:lang w:eastAsia="en-US"/>
              </w:rPr>
              <w:t>/з», «Сотрудничество и взаимодействие родитель- учитель, родитель-ребенок».</w:t>
            </w:r>
          </w:p>
        </w:tc>
      </w:tr>
      <w:tr w:rsidR="00DE29EA" w:rsidTr="00BC400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 w:rsidP="00D47096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0"/>
            </w:pPr>
            <w:r>
              <w:t xml:space="preserve">Корректировка организационной инфраструктуры пилотной площадки по реализации проекта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tabs>
                <w:tab w:val="left" w:pos="318"/>
              </w:tabs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2019 г.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0"/>
            </w:pPr>
            <w:r>
              <w:t>Заслушать отчёт управленческой команды пилотной площадки по реализации проекта.</w:t>
            </w:r>
          </w:p>
          <w:p w:rsidR="00D47096" w:rsidRDefault="00D47096">
            <w:pPr>
              <w:pStyle w:val="a4"/>
              <w:ind w:left="0"/>
            </w:pPr>
            <w:r>
              <w:t xml:space="preserve">В случае необходимости внести коррективы в состав: ответственного за проведение углубленной диагностики, промежуточного и итогового мониторингов, за повышение </w:t>
            </w:r>
            <w:r>
              <w:lastRenderedPageBreak/>
              <w:t>квалификации и профессиональное развитие участников проекта.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tabs>
                <w:tab w:val="left" w:pos="318"/>
              </w:tabs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Корректировка организационной инфраструктуры.</w:t>
            </w:r>
          </w:p>
          <w:p w:rsidR="00D47096" w:rsidRDefault="00D47096">
            <w:pPr>
              <w:tabs>
                <w:tab w:val="left" w:pos="318"/>
              </w:tabs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2019 г.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7B1A7F" w:rsidP="007B1A7F">
            <w:pPr>
              <w:tabs>
                <w:tab w:val="left" w:pos="318"/>
              </w:tabs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коррективы в состав ответственных за мониторинг и  повышения квалификации</w:t>
            </w:r>
          </w:p>
        </w:tc>
      </w:tr>
      <w:tr w:rsidR="00DE29EA" w:rsidTr="00BC400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 w:rsidP="00D47096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Изучение актуальных практик образовательных организаций по переходу в эффективный режим работы, по анализу промежуточных и уточнению планируемых результатов проекта поддержки школ с низкими образовательными результатами.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ind w:left="16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Сентябрь, 2019 г.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на портале Педсовет 66:</w:t>
            </w:r>
          </w:p>
          <w:p w:rsidR="00D47096" w:rsidRDefault="00930C10">
            <w:pPr>
              <w:pStyle w:val="1"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47096">
                <w:rPr>
                  <w:rStyle w:val="a5"/>
                  <w:sz w:val="28"/>
                  <w:szCs w:val="28"/>
                </w:rPr>
                <w:t>http://pedsovet66.irro.ru/pages/smr.html</w:t>
              </w:r>
            </w:hyperlink>
            <w:r w:rsidR="00D47096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разделах:</w:t>
            </w:r>
          </w:p>
          <w:p w:rsidR="00D47096" w:rsidRDefault="00D47096">
            <w:pPr>
              <w:pStyle w:val="1"/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«Система методической работы», «Система работы со школами с низкими образовательными результатами», «Система оценки качества образования», «Профессиональные сообщества».</w:t>
            </w:r>
          </w:p>
          <w:p w:rsidR="00D47096" w:rsidRDefault="00D47096">
            <w:pPr>
              <w:pStyle w:val="1"/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интернет - форуме «Современный урок в основной школе в соответствии с ФГОС».</w:t>
            </w:r>
          </w:p>
          <w:p w:rsidR="00D47096" w:rsidRDefault="00D47096">
            <w:pPr>
              <w:pStyle w:val="1"/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семинарах и мастер-классах ИРО.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стратегии дальнейших действий по участию в пр</w:t>
            </w:r>
            <w:r w:rsidR="00DE29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екте.</w:t>
            </w:r>
          </w:p>
          <w:p w:rsidR="00D47096" w:rsidRDefault="00D47096">
            <w:pPr>
              <w:ind w:left="16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Сентябрь, 2019 г.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A7" w:rsidRPr="00BC400A" w:rsidRDefault="00336EBF" w:rsidP="00336EB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400A">
              <w:rPr>
                <w:rStyle w:val="a8"/>
                <w:b w:val="0"/>
                <w:sz w:val="28"/>
                <w:szCs w:val="28"/>
              </w:rPr>
              <w:t xml:space="preserve">Педагоги пользуются материалом с сайта </w:t>
            </w:r>
            <w:r w:rsidR="003D13A7" w:rsidRPr="00BC400A">
              <w:rPr>
                <w:rStyle w:val="a8"/>
                <w:b w:val="0"/>
                <w:sz w:val="28"/>
                <w:szCs w:val="28"/>
              </w:rPr>
              <w:t xml:space="preserve">НТФ ИРО </w:t>
            </w:r>
            <w:r w:rsidRPr="00BC400A">
              <w:rPr>
                <w:rStyle w:val="a8"/>
                <w:b w:val="0"/>
                <w:sz w:val="28"/>
                <w:szCs w:val="28"/>
              </w:rPr>
              <w:t>«</w:t>
            </w:r>
            <w:hyperlink r:id="rId8" w:history="1">
              <w:r w:rsidR="003D13A7" w:rsidRPr="00BC400A">
                <w:rPr>
                  <w:rStyle w:val="a8"/>
                  <w:b w:val="0"/>
                  <w:sz w:val="28"/>
                  <w:szCs w:val="28"/>
                </w:rPr>
                <w:t>Современный урок в основной и старшей школе в соответствии с ФГОС</w:t>
              </w:r>
            </w:hyperlink>
            <w:r w:rsidRPr="00BC400A">
              <w:rPr>
                <w:b/>
                <w:sz w:val="28"/>
                <w:szCs w:val="28"/>
              </w:rPr>
              <w:t>»</w:t>
            </w:r>
            <w:r w:rsidRPr="00BC400A">
              <w:rPr>
                <w:sz w:val="28"/>
                <w:szCs w:val="28"/>
              </w:rPr>
              <w:t>,</w:t>
            </w:r>
            <w:r w:rsidR="003862D0">
              <w:rPr>
                <w:sz w:val="28"/>
                <w:szCs w:val="28"/>
              </w:rPr>
              <w:t xml:space="preserve"> </w:t>
            </w:r>
            <w:r w:rsidRPr="00BC400A">
              <w:rPr>
                <w:sz w:val="28"/>
                <w:szCs w:val="28"/>
              </w:rPr>
              <w:t xml:space="preserve">принимают участие очное и заочное в ИМД,  семинарах </w:t>
            </w:r>
            <w:r w:rsidR="00D46D7D">
              <w:rPr>
                <w:sz w:val="28"/>
                <w:szCs w:val="28"/>
              </w:rPr>
              <w:t xml:space="preserve">- </w:t>
            </w:r>
            <w:r w:rsidRPr="00BC400A">
              <w:rPr>
                <w:sz w:val="28"/>
                <w:szCs w:val="28"/>
              </w:rPr>
              <w:t>практикумах, семинарах -</w:t>
            </w:r>
            <w:r w:rsidR="00D46D7D">
              <w:rPr>
                <w:sz w:val="28"/>
                <w:szCs w:val="28"/>
              </w:rPr>
              <w:t xml:space="preserve"> </w:t>
            </w:r>
            <w:r w:rsidRPr="00BC400A">
              <w:rPr>
                <w:sz w:val="28"/>
                <w:szCs w:val="28"/>
              </w:rPr>
              <w:t>совещаниях, мастер</w:t>
            </w:r>
            <w:r w:rsidR="00D46D7D">
              <w:rPr>
                <w:sz w:val="28"/>
                <w:szCs w:val="28"/>
              </w:rPr>
              <w:t xml:space="preserve"> </w:t>
            </w:r>
            <w:r w:rsidRPr="00BC400A">
              <w:rPr>
                <w:sz w:val="28"/>
                <w:szCs w:val="28"/>
              </w:rPr>
              <w:t>- классах, знакомятся с материалами на портале</w:t>
            </w:r>
            <w:r w:rsidR="00D46D7D">
              <w:rPr>
                <w:sz w:val="28"/>
                <w:szCs w:val="28"/>
              </w:rPr>
              <w:t>.</w:t>
            </w:r>
            <w:r w:rsidRPr="00BC400A">
              <w:rPr>
                <w:sz w:val="28"/>
                <w:szCs w:val="28"/>
              </w:rPr>
              <w:t xml:space="preserve"> </w:t>
            </w:r>
          </w:p>
          <w:p w:rsidR="00D47096" w:rsidRDefault="00D47096">
            <w:pPr>
              <w:ind w:left="16"/>
              <w:rPr>
                <w:sz w:val="28"/>
                <w:szCs w:val="28"/>
              </w:rPr>
            </w:pPr>
          </w:p>
        </w:tc>
      </w:tr>
      <w:tr w:rsidR="00DE29EA" w:rsidTr="00BC400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 w:rsidP="00D47096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0"/>
              <w:jc w:val="left"/>
              <w:rPr>
                <w:rFonts w:eastAsia="Times New Roman"/>
              </w:rPr>
            </w:pPr>
            <w:r>
              <w:t>Организация индивидуального сопровождения обучающихся при подготовке к ГИА.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>
            <w:pPr>
              <w:ind w:left="16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Сентябрь, 2019 г.</w:t>
            </w:r>
          </w:p>
          <w:p w:rsidR="00D47096" w:rsidRDefault="00D47096">
            <w:pPr>
              <w:ind w:left="16"/>
              <w:rPr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Осуществление уровневой дифференциации на различных этапах урока.</w:t>
            </w:r>
          </w:p>
          <w:p w:rsidR="00D47096" w:rsidRDefault="00D47096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Выделение дополнительных часов для ИГЗ с обучающимися в рамках учебного плана (часть, формируемая участниками образовательного процесса) и ГПД.</w:t>
            </w:r>
          </w:p>
          <w:p w:rsidR="00D47096" w:rsidRDefault="00D47096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Индивидуальные занятия с педагогом-психологом.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индивидуального сопровождения обучающихся</w:t>
            </w:r>
          </w:p>
          <w:p w:rsidR="00D47096" w:rsidRDefault="00D47096">
            <w:pPr>
              <w:ind w:left="16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Сентябрь, 2019 г.</w:t>
            </w:r>
          </w:p>
          <w:p w:rsidR="00D47096" w:rsidRDefault="00D47096">
            <w:pPr>
              <w:ind w:left="16"/>
              <w:rPr>
                <w:sz w:val="28"/>
                <w:szCs w:val="2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F866B7" w:rsidP="003862D0">
            <w:pPr>
              <w:ind w:left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</w:t>
            </w:r>
            <w:r w:rsidR="00DE29EA">
              <w:rPr>
                <w:sz w:val="28"/>
                <w:szCs w:val="28"/>
              </w:rPr>
              <w:t>психологическое сопровождение</w:t>
            </w:r>
            <w:r>
              <w:rPr>
                <w:sz w:val="28"/>
                <w:szCs w:val="28"/>
              </w:rPr>
              <w:t xml:space="preserve"> обучающихся 9 класса</w:t>
            </w:r>
            <w:r w:rsidR="00DE29EA">
              <w:rPr>
                <w:sz w:val="28"/>
                <w:szCs w:val="28"/>
              </w:rPr>
              <w:t>. Индивидуальное сопровождение обучающихся с ОВЗ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29EA" w:rsidTr="00BC400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D47096" w:rsidP="00D47096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принятой </w:t>
            </w:r>
            <w:r>
              <w:rPr>
                <w:sz w:val="28"/>
                <w:szCs w:val="28"/>
              </w:rPr>
              <w:lastRenderedPageBreak/>
              <w:t>модели взаимодействия пилотной площадки, базовой площадки и научного руководства со стороны ИРО.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</w:t>
            </w:r>
            <w:r>
              <w:rPr>
                <w:sz w:val="28"/>
                <w:szCs w:val="28"/>
              </w:rPr>
              <w:lastRenderedPageBreak/>
              <w:t xml:space="preserve">брь, 2019 г.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tabs>
                <w:tab w:val="left" w:pos="3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Заключение об эффективности </w:t>
            </w:r>
            <w:r>
              <w:rPr>
                <w:sz w:val="28"/>
                <w:szCs w:val="28"/>
              </w:rPr>
              <w:lastRenderedPageBreak/>
              <w:t>модели, внесение изменений в формат взаимодействия (при необходимости).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96" w:rsidRDefault="00D47096">
            <w:pPr>
              <w:pStyle w:val="a4"/>
              <w:ind w:left="0"/>
            </w:pPr>
            <w:r>
              <w:lastRenderedPageBreak/>
              <w:t xml:space="preserve">Корректировка плана </w:t>
            </w:r>
            <w:r>
              <w:lastRenderedPageBreak/>
              <w:t>работы МБОУ «ООШ» с. Филькино.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6" w:rsidRDefault="00843DB9">
            <w:pPr>
              <w:pStyle w:val="a4"/>
              <w:ind w:left="0"/>
            </w:pPr>
            <w:r>
              <w:lastRenderedPageBreak/>
              <w:t>Подп</w:t>
            </w:r>
            <w:r w:rsidR="00D46D7D">
              <w:t xml:space="preserve">исан договор </w:t>
            </w:r>
            <w:r w:rsidR="00D46D7D">
              <w:lastRenderedPageBreak/>
              <w:t>сотрудничества с МАОУ С</w:t>
            </w:r>
            <w:r>
              <w:t xml:space="preserve">ОШ № </w:t>
            </w:r>
            <w:r w:rsidR="00D46D7D">
              <w:t>14</w:t>
            </w:r>
          </w:p>
        </w:tc>
      </w:tr>
    </w:tbl>
    <w:p w:rsidR="00D46D7D" w:rsidRDefault="00336EBF" w:rsidP="00D46D7D">
      <w:r>
        <w:lastRenderedPageBreak/>
        <w:t xml:space="preserve"> </w:t>
      </w:r>
    </w:p>
    <w:p w:rsidR="00D46D7D" w:rsidRDefault="00D46D7D" w:rsidP="00D46D7D"/>
    <w:p w:rsidR="00D46D7D" w:rsidRDefault="00D46D7D" w:rsidP="00D46D7D"/>
    <w:p w:rsidR="00D46D7D" w:rsidRDefault="00E34A0E" w:rsidP="00D46D7D">
      <w:r w:rsidRPr="00E34A0E">
        <w:rPr>
          <w:sz w:val="28"/>
          <w:szCs w:val="28"/>
        </w:rPr>
        <w:t xml:space="preserve">Директор </w:t>
      </w:r>
      <w:r w:rsidR="00D46D7D">
        <w:t xml:space="preserve">МБОУ ООШ с. Филькино.                                                                                                                   </w:t>
      </w:r>
      <w:proofErr w:type="spellStart"/>
      <w:r w:rsidR="00D46D7D">
        <w:t>Кропотина</w:t>
      </w:r>
      <w:proofErr w:type="spellEnd"/>
      <w:r w:rsidR="00D46D7D">
        <w:t xml:space="preserve">  Н.Г.</w:t>
      </w:r>
    </w:p>
    <w:p w:rsidR="00D46D7D" w:rsidRDefault="00D46D7D" w:rsidP="00D46D7D"/>
    <w:p w:rsidR="00D46D7D" w:rsidRDefault="00D46D7D" w:rsidP="00D46D7D"/>
    <w:p w:rsidR="00D46D7D" w:rsidRDefault="00D46D7D" w:rsidP="00D46D7D"/>
    <w:p w:rsidR="00D46D7D" w:rsidRDefault="00D46D7D" w:rsidP="00D46D7D">
      <w:r>
        <w:t xml:space="preserve">Ответственный                                                                                                                                                           </w:t>
      </w:r>
      <w:proofErr w:type="spellStart"/>
      <w:r>
        <w:t>Салина</w:t>
      </w:r>
      <w:proofErr w:type="spellEnd"/>
      <w:r>
        <w:t xml:space="preserve"> И.А.</w:t>
      </w:r>
    </w:p>
    <w:p w:rsidR="00D46D7D" w:rsidRPr="00D46D7D" w:rsidRDefault="00D46D7D" w:rsidP="00D46D7D">
      <w:pPr>
        <w:rPr>
          <w:sz w:val="22"/>
          <w:szCs w:val="22"/>
        </w:rPr>
      </w:pPr>
      <w:r w:rsidRPr="00D46D7D">
        <w:rPr>
          <w:sz w:val="22"/>
          <w:szCs w:val="22"/>
        </w:rPr>
        <w:t>89041733410</w:t>
      </w:r>
    </w:p>
    <w:p w:rsidR="00336EBF" w:rsidRPr="00E34A0E" w:rsidRDefault="00336EBF" w:rsidP="0014100A">
      <w:pPr>
        <w:jc w:val="center"/>
        <w:rPr>
          <w:sz w:val="28"/>
          <w:szCs w:val="28"/>
        </w:rPr>
      </w:pPr>
    </w:p>
    <w:p w:rsidR="00336EBF" w:rsidRDefault="00336EBF" w:rsidP="0014100A">
      <w:pPr>
        <w:jc w:val="center"/>
        <w:rPr>
          <w:b/>
          <w:sz w:val="28"/>
          <w:szCs w:val="28"/>
        </w:rPr>
      </w:pPr>
    </w:p>
    <w:p w:rsidR="000D6D6C" w:rsidRDefault="000D6D6C" w:rsidP="000D6D6C">
      <w:pPr>
        <w:jc w:val="center"/>
        <w:rPr>
          <w:b/>
        </w:rPr>
      </w:pPr>
    </w:p>
    <w:p w:rsidR="000D6D6C" w:rsidRDefault="000D6D6C" w:rsidP="000D6D6C">
      <w:pPr>
        <w:rPr>
          <w:b/>
          <w:lang w:eastAsia="en-US"/>
        </w:rPr>
      </w:pPr>
    </w:p>
    <w:p w:rsidR="009F1B5E" w:rsidRDefault="009F1B5E" w:rsidP="000D6D6C">
      <w:pPr>
        <w:rPr>
          <w:b/>
          <w:lang w:eastAsia="en-US"/>
        </w:rPr>
      </w:pPr>
    </w:p>
    <w:p w:rsidR="009F1B5E" w:rsidRDefault="009F1B5E" w:rsidP="000D6D6C">
      <w:pPr>
        <w:rPr>
          <w:b/>
          <w:lang w:eastAsia="en-US"/>
        </w:rPr>
      </w:pPr>
    </w:p>
    <w:p w:rsidR="009F1B5E" w:rsidRDefault="009F1B5E" w:rsidP="000D6D6C">
      <w:pPr>
        <w:rPr>
          <w:b/>
          <w:lang w:eastAsia="en-US"/>
        </w:rPr>
      </w:pPr>
    </w:p>
    <w:p w:rsidR="009F1B5E" w:rsidRDefault="009F1B5E" w:rsidP="000D6D6C">
      <w:pPr>
        <w:rPr>
          <w:b/>
          <w:lang w:eastAsia="en-US"/>
        </w:rPr>
      </w:pPr>
    </w:p>
    <w:p w:rsidR="009F1B5E" w:rsidRDefault="009F1B5E" w:rsidP="000D6D6C">
      <w:pPr>
        <w:rPr>
          <w:b/>
          <w:lang w:eastAsia="en-US"/>
        </w:rPr>
      </w:pPr>
    </w:p>
    <w:p w:rsidR="009F1B5E" w:rsidRDefault="009F1B5E" w:rsidP="000D6D6C">
      <w:pPr>
        <w:rPr>
          <w:b/>
          <w:lang w:eastAsia="en-US"/>
        </w:rPr>
      </w:pPr>
    </w:p>
    <w:sectPr w:rsidR="009F1B5E" w:rsidSect="00BC400A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0FB7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93FCB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0A"/>
    <w:rsid w:val="000D057E"/>
    <w:rsid w:val="000D5193"/>
    <w:rsid w:val="000D6D6C"/>
    <w:rsid w:val="0014100A"/>
    <w:rsid w:val="001F0E40"/>
    <w:rsid w:val="002C5C39"/>
    <w:rsid w:val="00300131"/>
    <w:rsid w:val="00307528"/>
    <w:rsid w:val="00336EBF"/>
    <w:rsid w:val="003716DA"/>
    <w:rsid w:val="003862D0"/>
    <w:rsid w:val="003A2970"/>
    <w:rsid w:val="003D13A7"/>
    <w:rsid w:val="00420F09"/>
    <w:rsid w:val="006C652B"/>
    <w:rsid w:val="00724930"/>
    <w:rsid w:val="0076256C"/>
    <w:rsid w:val="0077289E"/>
    <w:rsid w:val="007B1A7F"/>
    <w:rsid w:val="0081434B"/>
    <w:rsid w:val="00843DB9"/>
    <w:rsid w:val="00930C10"/>
    <w:rsid w:val="00962BD3"/>
    <w:rsid w:val="009F1B5E"/>
    <w:rsid w:val="00BC400A"/>
    <w:rsid w:val="00D46D7D"/>
    <w:rsid w:val="00D47096"/>
    <w:rsid w:val="00DE29EA"/>
    <w:rsid w:val="00E34A0E"/>
    <w:rsid w:val="00E802B1"/>
    <w:rsid w:val="00F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00A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14100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Hyperlink"/>
    <w:uiPriority w:val="99"/>
    <w:unhideWhenUsed/>
    <w:rsid w:val="0014100A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13A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3D13A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13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40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0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C6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00A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14100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Hyperlink"/>
    <w:uiPriority w:val="99"/>
    <w:unhideWhenUsed/>
    <w:rsid w:val="0014100A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13A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3D13A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13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40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0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C6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ntf.wixsite.com/sovremeny-urok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66.irro.ru/pages/sm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C388-1C58-40CE-B430-0370D7CF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Дашуля</cp:lastModifiedBy>
  <cp:revision>3</cp:revision>
  <cp:lastPrinted>2019-10-07T06:42:00Z</cp:lastPrinted>
  <dcterms:created xsi:type="dcterms:W3CDTF">2019-11-14T13:49:00Z</dcterms:created>
  <dcterms:modified xsi:type="dcterms:W3CDTF">2019-11-14T13:56:00Z</dcterms:modified>
</cp:coreProperties>
</file>