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9E" w:rsidRPr="00E45A9E" w:rsidRDefault="00E45A9E" w:rsidP="00E45A9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E45A9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3875" cy="581025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9E" w:rsidRPr="00E45A9E" w:rsidRDefault="00E45A9E" w:rsidP="00E45A9E">
      <w:pPr>
        <w:widowControl w:val="0"/>
        <w:autoSpaceDE w:val="0"/>
        <w:autoSpaceDN w:val="0"/>
        <w:adjustRightInd w:val="0"/>
        <w:spacing w:after="0" w:line="300" w:lineRule="auto"/>
        <w:ind w:left="200" w:hanging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5A9E">
        <w:rPr>
          <w:rFonts w:ascii="Times New Roman" w:eastAsia="Times New Roman" w:hAnsi="Times New Roman" w:cs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E45A9E" w:rsidRPr="00E45A9E" w:rsidRDefault="00E45A9E" w:rsidP="00E45A9E">
      <w:pPr>
        <w:widowControl w:val="0"/>
        <w:autoSpaceDE w:val="0"/>
        <w:autoSpaceDN w:val="0"/>
        <w:adjustRightInd w:val="0"/>
        <w:spacing w:after="0" w:line="300" w:lineRule="auto"/>
        <w:ind w:left="200" w:hanging="200"/>
        <w:jc w:val="center"/>
        <w:rPr>
          <w:rFonts w:ascii="Times New Roman" w:eastAsia="Times New Roman" w:hAnsi="Times New Roman" w:cs="Times New Roman"/>
          <w:b/>
        </w:rPr>
      </w:pPr>
      <w:r w:rsidRPr="00E45A9E">
        <w:rPr>
          <w:rFonts w:ascii="Times New Roman" w:eastAsia="Times New Roman" w:hAnsi="Times New Roman" w:cs="Times New Roman"/>
          <w:b/>
        </w:rPr>
        <w:t>(ОБЩЕРОССИЙСКИЙ ПРОФСОЮЗ ОБРАЗОВАНИЯ)</w:t>
      </w:r>
    </w:p>
    <w:p w:rsidR="00FD129B" w:rsidRDefault="00FD129B"/>
    <w:p w:rsidR="00E45A9E" w:rsidRDefault="006B211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pt;margin-top:141.95pt;width:209.75pt;height:172.8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C53147" w:rsidRPr="00E45A9E" w:rsidRDefault="00C53147" w:rsidP="00E45A9E">
                  <w:pPr>
                    <w:pStyle w:val="8"/>
                    <w:spacing w:line="360" w:lineRule="auto"/>
                    <w:rPr>
                      <w:b/>
                      <w:bCs/>
                    </w:rPr>
                  </w:pPr>
                  <w:r w:rsidRPr="00E45A9E">
                    <w:rPr>
                      <w:b/>
                      <w:bCs/>
                    </w:rPr>
                    <w:t xml:space="preserve">Изменения и дополнения </w:t>
                  </w:r>
                  <w:r w:rsidR="000253B3">
                    <w:rPr>
                      <w:b/>
                      <w:bCs/>
                    </w:rPr>
                    <w:t>у</w:t>
                  </w:r>
                  <w:r w:rsidRPr="00E45A9E">
                    <w:rPr>
                      <w:b/>
                      <w:bCs/>
                    </w:rPr>
                    <w:t>тверждены</w:t>
                  </w:r>
                </w:p>
                <w:p w:rsidR="00C53147" w:rsidRPr="00E45A9E" w:rsidRDefault="00C53147" w:rsidP="00E45A9E">
                  <w:pPr>
                    <w:pStyle w:val="8"/>
                    <w:spacing w:line="360" w:lineRule="auto"/>
                  </w:pPr>
                  <w:r w:rsidRPr="00E45A9E">
                    <w:t xml:space="preserve">29 отчетно-выборной конференцией </w:t>
                  </w:r>
                </w:p>
                <w:p w:rsidR="00C53147" w:rsidRPr="00E45A9E" w:rsidRDefault="00C53147" w:rsidP="00E45A9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Серовской городской организации Профсоюза</w:t>
                  </w:r>
                </w:p>
                <w:p w:rsidR="00C53147" w:rsidRPr="00E45A9E" w:rsidRDefault="00C53147" w:rsidP="00E45A9E">
                  <w:pPr>
                    <w:pStyle w:val="8"/>
                    <w:spacing w:line="360" w:lineRule="auto"/>
                  </w:pPr>
                  <w:r w:rsidRPr="00E45A9E">
                    <w:t xml:space="preserve"> «17 » сентября  2014г.</w:t>
                  </w:r>
                </w:p>
                <w:p w:rsidR="00C53147" w:rsidRPr="00E45A9E" w:rsidRDefault="00C53147" w:rsidP="00E45A9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45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-16.5pt;margin-top:145.4pt;width:209.75pt;height:169.3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C53147" w:rsidRPr="00E45A9E" w:rsidRDefault="00C53147" w:rsidP="00E45A9E">
                  <w:pPr>
                    <w:pStyle w:val="8"/>
                    <w:rPr>
                      <w:b/>
                      <w:bCs/>
                    </w:rPr>
                  </w:pPr>
                  <w:r w:rsidRPr="00E45A9E">
                    <w:rPr>
                      <w:b/>
                      <w:bCs/>
                    </w:rPr>
                    <w:t>Изменения и дополнения зарегистрированы</w:t>
                  </w:r>
                </w:p>
                <w:p w:rsidR="00C53147" w:rsidRDefault="00C53147" w:rsidP="00E45A9E">
                  <w:pPr>
                    <w:pStyle w:val="8"/>
                  </w:pPr>
                  <w:r w:rsidRPr="00E45A9E">
                    <w:t xml:space="preserve">Протокол № </w:t>
                  </w:r>
                  <w:r w:rsidR="00BD28D2">
                    <w:t xml:space="preserve">28 </w:t>
                  </w:r>
                  <w:r w:rsidRPr="00E45A9E">
                    <w:t>заседания президиума Свердловской областной организации Профсоюза</w:t>
                  </w:r>
                </w:p>
                <w:p w:rsidR="00C53147" w:rsidRDefault="00C53147" w:rsidP="00313057">
                  <w:pPr>
                    <w:pStyle w:val="8"/>
                    <w:rPr>
                      <w:b/>
                    </w:rPr>
                  </w:pPr>
                  <w:r w:rsidRPr="00E45A9E">
                    <w:t>"</w:t>
                  </w:r>
                  <w:r w:rsidR="00BD28D2">
                    <w:t xml:space="preserve">04"  сентября </w:t>
                  </w:r>
                  <w:r w:rsidRPr="00E45A9E">
                    <w:t>2014г.</w:t>
                  </w:r>
                </w:p>
                <w:p w:rsidR="00C53147" w:rsidRDefault="00C53147" w:rsidP="00E45A9E">
                  <w:pPr>
                    <w:pStyle w:val="FR1"/>
                    <w:spacing w:before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C53147" w:rsidRPr="00E45A9E" w:rsidRDefault="00C53147" w:rsidP="00E45A9E">
                  <w:pPr>
                    <w:pStyle w:val="FR1"/>
                    <w:spacing w:before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45A9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269.55pt;margin-top:.85pt;width:208.95pt;height:146.1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C53147" w:rsidRPr="00E45A9E" w:rsidRDefault="00C53147" w:rsidP="00E45A9E">
                  <w:pPr>
                    <w:pStyle w:val="8"/>
                    <w:rPr>
                      <w:b/>
                      <w:bCs/>
                    </w:rPr>
                  </w:pPr>
                  <w:r w:rsidRPr="00E45A9E">
                    <w:rPr>
                      <w:b/>
                      <w:bCs/>
                    </w:rPr>
                    <w:t>Утверждено</w:t>
                  </w:r>
                </w:p>
                <w:p w:rsidR="00C53147" w:rsidRPr="00E45A9E" w:rsidRDefault="00C53147" w:rsidP="00E45A9E">
                  <w:pPr>
                    <w:pStyle w:val="8"/>
                    <w:spacing w:line="276" w:lineRule="auto"/>
                  </w:pPr>
                  <w:r w:rsidRPr="00E45A9E">
                    <w:t>26 отчетно-выборной конференцией</w:t>
                  </w:r>
                </w:p>
                <w:p w:rsidR="00C53147" w:rsidRPr="00E45A9E" w:rsidRDefault="00C53147" w:rsidP="00E45A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Серовской городской организации Профсоюза</w:t>
                  </w:r>
                </w:p>
                <w:p w:rsidR="00C53147" w:rsidRDefault="00C53147" w:rsidP="000253B3">
                  <w:pPr>
                    <w:pStyle w:val="8"/>
                    <w:spacing w:line="276" w:lineRule="auto"/>
                    <w:rPr>
                      <w:bCs/>
                    </w:rPr>
                  </w:pPr>
                  <w:r w:rsidRPr="00E45A9E">
                    <w:t>«19» ноября 2004г.</w:t>
                  </w:r>
                </w:p>
                <w:p w:rsidR="00C53147" w:rsidRPr="00E45A9E" w:rsidRDefault="00C53147" w:rsidP="00E45A9E">
                  <w:pPr>
                    <w:pStyle w:val="8"/>
                    <w:rPr>
                      <w:bCs/>
                    </w:rPr>
                  </w:pPr>
                  <w:r w:rsidRPr="00E45A9E">
                    <w:rPr>
                      <w:bCs/>
                    </w:rPr>
                    <w:t>М.п.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16.95pt;margin-top:.45pt;width:208.95pt;height:143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53147" w:rsidRPr="00E45A9E" w:rsidRDefault="00C53147" w:rsidP="00E45A9E">
                  <w:pPr>
                    <w:pStyle w:val="8"/>
                    <w:rPr>
                      <w:b/>
                      <w:bCs/>
                    </w:rPr>
                  </w:pPr>
                  <w:r w:rsidRPr="00E45A9E">
                    <w:rPr>
                      <w:b/>
                      <w:bCs/>
                    </w:rPr>
                    <w:t>Зарегистрировано</w:t>
                  </w:r>
                </w:p>
                <w:p w:rsidR="00C53147" w:rsidRPr="00E45A9E" w:rsidRDefault="00C53147" w:rsidP="00E45A9E">
                  <w:pPr>
                    <w:pStyle w:val="8"/>
                  </w:pPr>
                  <w:r w:rsidRPr="00E45A9E">
                    <w:t>Протокол № 1 заседания президиума Свердловской областной организации  Профсоюза</w:t>
                  </w:r>
                </w:p>
                <w:p w:rsidR="0031280A" w:rsidRDefault="00C53147" w:rsidP="003128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«17» января 2005г.</w:t>
                  </w:r>
                </w:p>
                <w:p w:rsidR="00C53147" w:rsidRPr="00E45A9E" w:rsidRDefault="00C53147" w:rsidP="003128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5A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</w:p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Pr="00E45A9E" w:rsidRDefault="00E45A9E" w:rsidP="00E45A9E"/>
    <w:p w:rsidR="00E45A9E" w:rsidRDefault="00E45A9E" w:rsidP="00E45A9E"/>
    <w:p w:rsidR="00E45A9E" w:rsidRDefault="00E45A9E" w:rsidP="00E45A9E">
      <w:pPr>
        <w:pStyle w:val="FR1"/>
        <w:spacing w:before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ПОЛОЖЕНИЕ</w:t>
      </w:r>
    </w:p>
    <w:p w:rsidR="00E45A9E" w:rsidRPr="00AE130A" w:rsidRDefault="00E45A9E" w:rsidP="00E45A9E">
      <w:pPr>
        <w:pStyle w:val="FR1"/>
        <w:spacing w:before="0"/>
        <w:jc w:val="center"/>
        <w:rPr>
          <w:rFonts w:ascii="Times New Roman" w:hAnsi="Times New Roman" w:cs="Times New Roman"/>
          <w:b w:val="0"/>
          <w:sz w:val="28"/>
        </w:rPr>
      </w:pPr>
    </w:p>
    <w:p w:rsidR="00E45A9E" w:rsidRDefault="00E45A9E" w:rsidP="00E45A9E">
      <w:pPr>
        <w:pStyle w:val="a5"/>
        <w:spacing w:line="276" w:lineRule="auto"/>
        <w:ind w:right="0" w:firstLine="0"/>
      </w:pPr>
      <w:r>
        <w:t>О СЕРОВСКОЙ ГОРОДСКОЙ ОРГАНИЗАЦИИ ПРОФСОЮЗА</w:t>
      </w:r>
    </w:p>
    <w:p w:rsidR="00E45A9E" w:rsidRDefault="00E45A9E" w:rsidP="00E45A9E">
      <w:pPr>
        <w:pStyle w:val="a5"/>
        <w:spacing w:line="276" w:lineRule="auto"/>
        <w:ind w:right="0" w:firstLine="0"/>
      </w:pPr>
      <w:r>
        <w:t>РАБОТНИКОВ НАРОДНОГО ОБРАЗОВАНИЯ И НАУКИ</w:t>
      </w:r>
    </w:p>
    <w:p w:rsidR="00E45A9E" w:rsidRDefault="00E45A9E" w:rsidP="00E45A9E">
      <w:pPr>
        <w:pStyle w:val="a5"/>
        <w:spacing w:line="276" w:lineRule="auto"/>
        <w:ind w:right="0" w:firstLine="0"/>
      </w:pPr>
      <w:r>
        <w:t>РОССИЙСКОЙ ФЕДЕРАЦИИ</w:t>
      </w: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Default="00E45A9E" w:rsidP="00E45A9E">
      <w:pPr>
        <w:pStyle w:val="a5"/>
        <w:spacing w:line="276" w:lineRule="auto"/>
        <w:ind w:right="0" w:firstLine="0"/>
      </w:pPr>
    </w:p>
    <w:p w:rsidR="00E45A9E" w:rsidRPr="00E45A9E" w:rsidRDefault="00E45A9E" w:rsidP="00E45A9E">
      <w:pPr>
        <w:widowControl w:val="0"/>
        <w:autoSpaceDE w:val="0"/>
        <w:autoSpaceDN w:val="0"/>
        <w:adjustRightInd w:val="0"/>
        <w:spacing w:after="0" w:line="300" w:lineRule="auto"/>
        <w:ind w:left="200" w:hanging="200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E45A9E">
        <w:rPr>
          <w:rFonts w:ascii="Times New Roman" w:eastAsia="Times New Roman" w:hAnsi="Times New Roman" w:cs="Times New Roman"/>
          <w:sz w:val="28"/>
          <w:szCs w:val="16"/>
        </w:rPr>
        <w:t>г. Серов</w:t>
      </w:r>
    </w:p>
    <w:p w:rsidR="00E45A9E" w:rsidRDefault="00E45A9E" w:rsidP="00E45A9E">
      <w:pPr>
        <w:pStyle w:val="a5"/>
        <w:spacing w:line="276" w:lineRule="auto"/>
        <w:ind w:right="0" w:firstLine="0"/>
        <w:rPr>
          <w:b w:val="0"/>
          <w:bCs w:val="0"/>
          <w:szCs w:val="16"/>
        </w:rPr>
      </w:pPr>
      <w:r w:rsidRPr="00E45A9E">
        <w:rPr>
          <w:b w:val="0"/>
          <w:bCs w:val="0"/>
          <w:szCs w:val="16"/>
        </w:rPr>
        <w:t>2014</w:t>
      </w:r>
    </w:p>
    <w:p w:rsidR="00F90A49" w:rsidRDefault="00F90A49" w:rsidP="00E45A9E">
      <w:pPr>
        <w:pStyle w:val="a5"/>
        <w:spacing w:line="276" w:lineRule="auto"/>
        <w:ind w:right="0" w:firstLine="0"/>
        <w:rPr>
          <w:b w:val="0"/>
          <w:bCs w:val="0"/>
          <w:szCs w:val="16"/>
        </w:rPr>
      </w:pPr>
    </w:p>
    <w:p w:rsidR="00F90A49" w:rsidRPr="006F6A88" w:rsidRDefault="00F90A49" w:rsidP="00F90A49">
      <w:pPr>
        <w:jc w:val="right"/>
        <w:rPr>
          <w:b/>
          <w:bCs/>
          <w:u w:val="single"/>
        </w:rPr>
      </w:pPr>
    </w:p>
    <w:p w:rsidR="00F90A49" w:rsidRPr="005F6064" w:rsidRDefault="00F90A49" w:rsidP="00F90A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B7F5A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ПОЛОЖЕНИЕ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trike/>
          <w:color w:val="000000" w:themeColor="text1"/>
          <w:sz w:val="32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о </w:t>
      </w:r>
      <w:r w:rsidR="005B7F5A"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Серовской городской организации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Профсоюза</w:t>
      </w:r>
      <w:r w:rsidR="00064A5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работников народного образования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и </w:t>
      </w:r>
      <w:r w:rsidR="005B7F5A"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науки Российской</w:t>
      </w:r>
      <w:r w:rsidR="00064A5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bookmarkStart w:id="0" w:name="_GoBack"/>
      <w:bookmarkEnd w:id="0"/>
      <w:r w:rsidR="005B7F5A" w:rsidRPr="00C73B6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Федерации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5B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 </w:t>
      </w:r>
      <w:r w:rsidR="005B7F5A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 разработано в соответствии  с пунктом 4 статьи 1 Устава Профсоюза работников народного образования и науки Российской Федерации (далее - Устав Профсоюза), Общим положением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 территориальной организации Профсоюза и является внутрисоюзным нормативным правовым актом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</w:t>
      </w:r>
      <w:r w:rsidR="005B7F5A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 организации Профсоюза работников народного образования и науки Российской Федерациико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торый действует в соответствии и наряду с Уставом Профсоюза. </w:t>
      </w:r>
    </w:p>
    <w:p w:rsidR="00F90A49" w:rsidRPr="00C73B6C" w:rsidRDefault="00F90A49" w:rsidP="0031305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0B6483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уки Российской Федерации (далее </w:t>
      </w:r>
      <w:r w:rsidR="000B6483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– Серовская городская организация Профсоюза)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структурным звеном Свердловской областной организации Профсоюза работников народного образования и науки Российской Федерации (далее – Свердловской областной организации Профсоюза) и Профсоюза.</w:t>
      </w:r>
    </w:p>
    <w:p w:rsidR="001E0772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- добровольное объединение членов Профсоюза, состоящих на учете в первичных профсоюзных организациях системы образования, действующих на территории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Серова и Сосьвинского городского округа.</w:t>
      </w:r>
    </w:p>
    <w:p w:rsidR="001E0772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организации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– Серовская городская организация Профсоюза работников народного образования и науки Российской Федерации.</w:t>
      </w:r>
    </w:p>
    <w:p w:rsidR="00F90A49" w:rsidRPr="00C73B6C" w:rsidRDefault="00F90A49" w:rsidP="005C7D15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Сокращённое наименование организации </w:t>
      </w:r>
      <w:r w:rsidR="00F43244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С</w:t>
      </w:r>
      <w:r w:rsidR="001E0772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еровская ГО профсоюза работников народного образования и науки РФ</w:t>
      </w:r>
      <w:r w:rsidR="005C7D15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Общероссийского Профсоюза Образования.</w:t>
      </w: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1.4. 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по решению учредительной профсоюзной конференции 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Президиума Свердловского областного комитета Профсоюза.</w:t>
      </w: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на основании Уста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 Профсоюза, Положения о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 иных нормативных правовых актов Профсоюза, руководствуется в своей деятельности зако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нодательством Российской Федерации, Свердловской области, решениями руководящих органов Свердловской областной организации Профсоюза и Профсоюза.</w:t>
      </w:r>
    </w:p>
    <w:p w:rsidR="00F90A49" w:rsidRPr="00C73B6C" w:rsidRDefault="00F90A49" w:rsidP="001B54A1">
      <w:pPr>
        <w:autoSpaceDE w:val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подлежит регистрации в областном комитете Свердловской областной организации Профсоюза.</w:t>
      </w: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5C7D1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F90A49" w:rsidRPr="00C73B6C" w:rsidRDefault="00F43244" w:rsidP="00312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Профсоюза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лиц в деятельность Серовской городской организации Профсоюза, за исключением случаев, предусмотренных  законодательством  Российской Федерации. </w:t>
      </w: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1.7. 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распространя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ет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о своей деятельности, имеет право на организацию и проведение собраний, митин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F90A49" w:rsidRPr="00C73B6C" w:rsidRDefault="00F90A49" w:rsidP="001E0772">
      <w:pPr>
        <w:pStyle w:val="21"/>
        <w:spacing w:after="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 xml:space="preserve">1.8. Решение о государственной регистрации </w:t>
      </w:r>
      <w:r w:rsidR="001B54A1" w:rsidRPr="00C73B6C">
        <w:rPr>
          <w:rFonts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1E0772" w:rsidRPr="00C73B6C">
        <w:rPr>
          <w:rFonts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="001B54A1" w:rsidRPr="00C73B6C">
        <w:rPr>
          <w:rFonts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cs="Times New Roman"/>
          <w:color w:val="000000" w:themeColor="text1"/>
          <w:sz w:val="28"/>
          <w:szCs w:val="28"/>
        </w:rPr>
        <w:t xml:space="preserve">в качестве юридического лица принимается конференцией </w:t>
      </w:r>
      <w:r w:rsidR="001B54A1" w:rsidRPr="00C73B6C">
        <w:rPr>
          <w:rFonts w:cs="Times New Roman"/>
          <w:color w:val="000000" w:themeColor="text1"/>
          <w:sz w:val="28"/>
          <w:szCs w:val="28"/>
        </w:rPr>
        <w:t>Серовской городской организации</w:t>
      </w:r>
      <w:r w:rsidR="001E0772" w:rsidRPr="00C73B6C">
        <w:rPr>
          <w:rFonts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B744CF" w:rsidRPr="00C73B6C">
        <w:rPr>
          <w:rFonts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cs="Times New Roman"/>
          <w:color w:val="000000" w:themeColor="text1"/>
          <w:sz w:val="28"/>
          <w:szCs w:val="28"/>
        </w:rPr>
        <w:t>по согласованию с областным комитетом Свердловской областной организации Профсоюза.</w:t>
      </w:r>
    </w:p>
    <w:p w:rsidR="00B744CF" w:rsidRPr="00C73B6C" w:rsidRDefault="00B744CF" w:rsidP="001E0772">
      <w:pPr>
        <w:pStyle w:val="21"/>
        <w:spacing w:after="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F90A49" w:rsidRPr="00C73B6C" w:rsidRDefault="00F90A49" w:rsidP="001E07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 Правоспособность 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юридического лица возникает с момента ее государственной  регистрации  в 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Главном управлении Министерства юстиции Российской Федерации по Свердловской области.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 и  обязанности  юридического лица от имени 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городской  комитет, а также президиум (по решению городского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председатель </w:t>
      </w:r>
      <w:r w:rsidR="00B744C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1E077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решению городского комитета), действующие в пределах, установленных законодательством, Уставом Профсоюза, Общим Положением. </w:t>
      </w:r>
    </w:p>
    <w:p w:rsidR="00F90A49" w:rsidRPr="00C73B6C" w:rsidRDefault="001E0772" w:rsidP="00F90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получившая статус юридического лица, имеет счета в банках, печать с полным наименованием организации на русском языке, бланки (штампы), соответствующие единым образцам, утверждаемым Исполнительным комитетом Профсоюза.</w:t>
      </w:r>
    </w:p>
    <w:p w:rsidR="00546068" w:rsidRPr="00C73B6C" w:rsidRDefault="00546068" w:rsidP="00F90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068" w:rsidRPr="00C73B6C" w:rsidRDefault="00546068" w:rsidP="00F90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C73B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ОСНОВНЫЕ ПОНЯТИЯ, ПРИМЕНЯЕМЫЕ В ПОЛОЖЕНИИ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b/>
          <w:color w:val="000000" w:themeColor="text1"/>
          <w:sz w:val="28"/>
          <w:szCs w:val="28"/>
        </w:rPr>
        <w:t>Член Профсоюза</w:t>
      </w:r>
      <w:r w:rsidRPr="00C73B6C">
        <w:rPr>
          <w:rFonts w:cs="Times New Roman"/>
          <w:color w:val="000000" w:themeColor="text1"/>
          <w:sz w:val="28"/>
          <w:szCs w:val="28"/>
        </w:rPr>
        <w:t xml:space="preserve"> - лицо (работник, временно не работающий, пенсионер), вступившее в Профсоюз и состоящее на учете в первичной организации Профсоюза.</w:t>
      </w:r>
    </w:p>
    <w:p w:rsidR="00ED6B46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Первичная профсоюзная организация -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добровольное объединение членов Профсоюза, работающих в одной  организации системы образования.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орган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орган, образованный в соответствии с Уставом Профсоюза и Общим положением.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Профсоюзные кадры (профсоюзные работники)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лица, находящиеся в штате и состоящие в трудовых отношениях с Профсоюзом, организацией Профсоюза.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актив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члены Профсоюза, выполняющие профсоюзную работу и не состоящие в трудовых отношениях с Профсоюзом, организацией Профсоюза.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Вышестоящие профсоюзные органы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6B46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для выборных органов первичной профсоюзной организации - выборные органы</w:t>
      </w:r>
      <w:r w:rsidR="00ED6B4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для выборных органов</w:t>
      </w:r>
      <w:r w:rsidR="00ED6B4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ED6B4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ED6B4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– выборные органы Свердловской областной организации Профсоюза.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b/>
          <w:color w:val="000000" w:themeColor="text1"/>
          <w:sz w:val="28"/>
          <w:szCs w:val="28"/>
        </w:rPr>
        <w:t xml:space="preserve">Работник </w:t>
      </w:r>
      <w:r w:rsidRPr="00C73B6C">
        <w:rPr>
          <w:rFonts w:cs="Times New Roman"/>
          <w:color w:val="000000" w:themeColor="text1"/>
          <w:sz w:val="28"/>
          <w:szCs w:val="28"/>
        </w:rPr>
        <w:t xml:space="preserve">- физическое лицо, работающее в организации системы образования на основе трудового договора.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Работодатель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физическое лицо либо юридическое лицо (организация системы образования), вступившее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Представители работодателя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руководитель организации системы образования или уполномоченные им лица в соответствии с Трудовым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кодексом Российской Федерации,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стаж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период пребывания в Профсоюзе, исчисляемый со дня подачи заявления о вступлении в Профсоюз.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Ротация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39F5" w:rsidRPr="00C73B6C" w:rsidRDefault="00F90A49" w:rsidP="000939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ЦЕЛИ, ЗАДАЧИ И ПРИНЦИПЫ ДЕЯТЕЛЬНОСТИ </w:t>
      </w:r>
      <w:r w:rsidR="000939F5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СЕРОВСКОЙ ГОРОДСКОЙ ОРГАНИЗАЦИИ ПРОФСОЮЗА РАБОТНИКОВ НАРОДНОГО ОБРАЗОВАНИЯ И НАУКИ РФ</w:t>
      </w:r>
      <w:r w:rsidR="000939F5"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0A49" w:rsidRPr="00C73B6C" w:rsidRDefault="00F90A49" w:rsidP="00093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Цели и задачи: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представительство и защита индивидуальных и коллективных социально-трудовых,  профессиональных,  экономических и иных прав и интересов членов Профсоюза;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прав членов Профсоюза, первичных организаций Профсоюза на представительство в коллегиальных  органах  управления; 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созданию  условий  для повышения  жизненного  уровня  членов  Профсоюза  и их семей.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Основные принципы деятельности:</w:t>
      </w:r>
    </w:p>
    <w:p w:rsidR="00F90A49" w:rsidRPr="00C73B6C" w:rsidRDefault="00F90A49" w:rsidP="00F90A4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приоритет положений  Устава Профсоюза при принятии решений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добровольность вступления в Профсоюз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выхода из него,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равенство прав и обязанностей членов Профсоюза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членов Профсоюза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гласность и открытость в работе организаций Профсоюза и  выборных профсоюзных органов;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обязательность выполнения решений профсоюзных органов,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в пределах полномочий;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уважение мнения каждого члена Профсоюза при принятии решений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выборность, регулярная сменяемость профсоюзных органов и их отчетность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перед членами Профсоюза;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финансовой дисциплины;</w:t>
      </w:r>
    </w:p>
    <w:p w:rsidR="00F90A49" w:rsidRPr="00C73B6C" w:rsidRDefault="00F90A49" w:rsidP="00F90A4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сохранение профсоюзного стажа за членами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F90A49" w:rsidRPr="00C73B6C" w:rsidRDefault="00F90A49" w:rsidP="00F90A4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tabs>
          <w:tab w:val="left" w:pos="40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ПРАВА И </w:t>
      </w:r>
      <w:r w:rsidR="00115657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ОБЯЗАННОСТИ </w:t>
      </w:r>
      <w:r w:rsidR="00115657"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СЕРОВСКОЙ</w:t>
      </w:r>
      <w:r w:rsidR="00C23B21"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ОРГАНИЗАЦИИ ПРОФСОЮЗА РАБОТНИКОВ НАРОДНИГО ОБРАЗОВАНИЯ И НАУКИ РОССИЙСКОЙ ФЕДЕРАЦИИ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Основные права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90A49" w:rsidRPr="00C73B6C" w:rsidRDefault="00C23B21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первичных профсоюзных организаций и защитой прав и интересов членов Профсоюза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вносить предложения и участвовать в деятельности органов Свердловской областной организации Профсоюза по разработке и заключению отраслевого регионального соглашения, других соглашений, контролировать их выполнение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представлять интересы работников при проведении коллективных переговоров о заключении и изменении отраслевого регионального, городского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(районного)</w:t>
      </w:r>
      <w:r w:rsidR="00C23B21"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иного  соглашения, при разрешении коллективных трудовых споров по поводу заключения или изменения соглашения, а также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 формировании и осуществлении деятельности соответствующей отраслевой комиссии по регулированию социально-трудовых отношений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C23B21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обращаться в органы Свердловской областной организации Профсоюза и 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участвовать в разработке предложений органов Свердловской областной организации Профсоюза и Профсоюза к проектам законов и других нормативных правовых актов, затрагивающих социально-трудовые права работников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>обращаться в органы  Свердловской областной организации Профсоюза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Свердловской областной организацией Профсоюза</w:t>
      </w:r>
      <w:r w:rsidRPr="00C73B6C">
        <w:rPr>
          <w:rFonts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вносить проекты документов и предложения на рассмотрение органов Свердловской областной организации Профсоюза, получать информацию о результатах их рассмотрения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обращаться в органы Свердловской областной организации Профсоюза и Профсоюза для получения консультаций, помощи и поддержки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делегировать своих представителей в органы Свердловской областной организации Профсоюза, отзывать и заменять их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по кандидатурам руководителей Свердловской областной организации Профсоюза и Профсоюза;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пользоваться имуществом Профсоюза в установленном законодательством и Уставом Профсоюза порядке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>осуществлять прием и исключение из Профсоюза в случаях, предусмотренных  Уставом Профсоюза</w:t>
      </w:r>
      <w:r w:rsidRPr="00C73B6C">
        <w:rPr>
          <w:rFonts w:cs="Times New Roman"/>
          <w:color w:val="000000" w:themeColor="text1"/>
          <w:sz w:val="28"/>
          <w:szCs w:val="28"/>
        </w:rPr>
        <w:t>;</w:t>
      </w:r>
    </w:p>
    <w:p w:rsidR="002B0190" w:rsidRPr="00C73B6C" w:rsidRDefault="002B0190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</w:p>
    <w:p w:rsidR="00F90A49" w:rsidRPr="00C73B6C" w:rsidRDefault="002B0190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принимать решение о размере отчисления членских профсоюзных взносов  на осуществление своей деятельности профсоюзными организациями, входящими в структуру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Федерации;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принимать участие в разработке различных программ, создании и деятельности профсоюзных фондов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использовать возможности Свердловской областной организации Профсоюза и Профсоюза для обучения профсоюзных кадров и актива, получения и распространения необходимой информации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вносить предложения о награждении членов Профсоюза знаками отличия Свердловской областной организации Профсоюза и Профсоюза и применении к ним иных видов поощренийПрофсоюза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Основные обязанности: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>выполнять Устав Профсоюза и решения органов Свердловской областной организации Профсоюза и Профсоюза, принятые в соответствии со своими полномочиями;</w:t>
      </w:r>
    </w:p>
    <w:p w:rsidR="00F90A49" w:rsidRPr="00C73B6C" w:rsidRDefault="00F90A49" w:rsidP="00F90A4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проводить работу по организационному укреплению Профсоюза и созданию новых первичных профсоюзных организаций;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содействовать заключению и выполнению коллективных договоров, отраслевых и иных соглашений;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>поддерживать деятельность Профсоюза, проявлять солидарность и принимать участие в организации и проведении коллективных действий Профсоюза;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обеспечивать выполнение решений по перечислению членских профсоюзных взносов на осуществление деятельности Свердловской областной организации Профсоюза и Профсоюза в соответствии с установленным порядком, сроками и размерами;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представлять в областной комитет Свердловский областной организации Профсоюза данные о численности членов Профсоюза, количестве организаций Профсоюза, иные статистические сведения и отчеты, устанавливаемые органами Свердловской областной организации Профсоюза;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вносить на рассмотрение конференции, комитета и президиума вопросы, рекомендованные  органами Свердловской областной организации Профсоюза;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 xml:space="preserve">не допускать действий, наносящих вред и причиняющих ущерб Профсоюзу.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ЧЛЕНСТВО В ПРОФСОЮЗЕ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5.1. Членство в Профсоюзе: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Членами Профсоюза могут быть:</w:t>
      </w:r>
    </w:p>
    <w:p w:rsidR="00F90A49" w:rsidRPr="00C73B6C" w:rsidRDefault="00F90A49" w:rsidP="00F90A49">
      <w:pPr>
        <w:pStyle w:val="23"/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>лица,</w:t>
      </w:r>
      <w:r w:rsidRPr="00C73B6C">
        <w:rPr>
          <w:rFonts w:cs="Times New Roman"/>
          <w:color w:val="000000" w:themeColor="text1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F90A49" w:rsidRPr="00C73B6C" w:rsidRDefault="00F90A49" w:rsidP="00F90A49">
      <w:pPr>
        <w:pStyle w:val="23"/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тва, но не более 6 месяцев;</w:t>
      </w:r>
    </w:p>
    <w:p w:rsidR="00F90A49" w:rsidRPr="00C73B6C" w:rsidRDefault="00F90A49" w:rsidP="00F90A49">
      <w:pPr>
        <w:pStyle w:val="23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организации;</w:t>
      </w:r>
    </w:p>
    <w:p w:rsidR="002B0190" w:rsidRPr="00C73B6C" w:rsidRDefault="002B0190" w:rsidP="00F90A49">
      <w:pPr>
        <w:pStyle w:val="23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5.1.2. Члены Профсоюза имеют равные права и обязанности.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5.1.3. Член Профсоюза не может одновременно состоять в других профсоюзах  по основному месту работы.</w:t>
      </w:r>
    </w:p>
    <w:p w:rsidR="00F90A49" w:rsidRPr="00C73B6C" w:rsidRDefault="00F90A49" w:rsidP="00F90A49">
      <w:pPr>
        <w:pStyle w:val="a5"/>
        <w:ind w:firstLine="709"/>
        <w:jc w:val="both"/>
        <w:rPr>
          <w:b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5.2. Прием в Профсоюз и прекращение членства в Профсоюзе:</w:t>
      </w:r>
    </w:p>
    <w:p w:rsidR="003A591B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5.2.1. Прием в Профсоюз производится по лично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– в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5.2.2. Принятому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5.2.3. Прием в Профсоюз оформляется постановлением профсоюзного комитета или президиума городской </w:t>
      </w:r>
      <w:r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(районной)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Профсоюза.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lastRenderedPageBreak/>
        <w:t>5.2.5. Членство в Профсоюзе прекращается в случаях: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добровольного выхода из Профсоюза на основании личного заявления;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трудовых отношений с организацией системы образования;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выхода на пенсию, если пенсионер не изъявил желания остаться на профсоюзном учете в первичной профсоюзной организации;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из  Профсоюза;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смерти члена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5.2.6 Выход из Профсоюза осуществляется добровольно и производится по личному заявлению в первичную организацию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5.2.7. Лицо,  прекратившее членство в Профсоюзе, теряет право на профсоюзную защиту, пользование общим профсоюзным имуществом и льготами. Сумма уплаченных им взносов в Профсоюз не возвращается.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F90A49" w:rsidRPr="00C73B6C" w:rsidRDefault="00F90A49" w:rsidP="00F90A49">
      <w:pPr>
        <w:pStyle w:val="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/>
          <w:color w:val="000000" w:themeColor="text1"/>
          <w:sz w:val="28"/>
          <w:szCs w:val="28"/>
        </w:rPr>
        <w:t>5.3. Учет членов Профсоюза:</w:t>
      </w:r>
    </w:p>
    <w:p w:rsidR="00F90A49" w:rsidRPr="00C73B6C" w:rsidRDefault="00F90A49" w:rsidP="00F90A4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73B6C">
        <w:rPr>
          <w:rFonts w:ascii="Times New Roman" w:hAnsi="Times New Roman"/>
          <w:b w:val="0"/>
          <w:color w:val="000000" w:themeColor="text1"/>
          <w:sz w:val="28"/>
          <w:szCs w:val="28"/>
        </w:rPr>
        <w:t>5.3.1. Член Профсоюза состоит на учете в первичной профсоюзной организации по месту основной работы.</w:t>
      </w:r>
    </w:p>
    <w:p w:rsidR="003A591B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 В случае отсутствия в организации системы образования первичной организации Профсоюза,  решение о постановке на учет в другую первичную профсоюзную организацию принимает выборный орган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5.3.3.Учет членов Профсоюза ведется профсоюзным комитетом первичной организации Профсоюзав форме журнала  и (или) учетной карточки в бумажном и (или) электронном виде в соответствии с рекомендациями органов Свердловской областной организации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ПРАВА, ОБЯЗАННОСТИ И ОТВЕТСТВЕННОСТЬ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ЧЛЕНА ПРОФСОЮЗА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Член Профсоюза имеет право: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по вопросам, относящимся к деятельности Профсоюза, а также поддержку при прохождении медицинской экспертизы в случае  утраты трудоспособности;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разработке, обсуждении и принятии реше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избирать и быть избранным делегатом на профсоюзные конфе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ренции и съезды, в выборные профсоюзные органы;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 xml:space="preserve">участвовать в заседании профсоюзного органа, на котором </w:t>
      </w:r>
      <w:r w:rsidRPr="00C73B6C">
        <w:rPr>
          <w:color w:val="000000" w:themeColor="text1"/>
          <w:szCs w:val="28"/>
        </w:rPr>
        <w:lastRenderedPageBreak/>
        <w:t>рассматривается его заявление или предложение, вопросы выполнения им уставных требований;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средствами профсоюзных фондов в соответствии с их положениями, других организаций в соответствии с их уставными документами;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выйти из Профсоюза на основании личного заявления.</w:t>
      </w:r>
    </w:p>
    <w:p w:rsidR="00F90A49" w:rsidRPr="00C73B6C" w:rsidRDefault="00F90A49" w:rsidP="00F90A49">
      <w:pPr>
        <w:pStyle w:val="a5"/>
        <w:ind w:firstLine="709"/>
        <w:jc w:val="both"/>
        <w:rPr>
          <w:b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6.2. Член Профсоюза обязан: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соблюдать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 Профсоюза,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выполнять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профсоюзных органов;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состоять на учете в первичной профсоюзной организации  по основному месту работы, по решению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другой первичной профсоюзной организации;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 в установленном размере уплачивать членские взносы;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участвовать в собрании первичной профсоюзной организации (профгруппы), а в случае избрания делегатом - в работе конференций, съезда Профсоюза;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6.3. Поощрение членов Профсоюза:</w:t>
      </w:r>
    </w:p>
    <w:p w:rsidR="00F90A49" w:rsidRPr="00C73B6C" w:rsidRDefault="00F90A49" w:rsidP="00F90A4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C73B6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F90A49" w:rsidRPr="00C73B6C" w:rsidRDefault="00F90A49" w:rsidP="00F90A4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C73B6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объявление благодарности;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премирование;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награждение ценным подарком;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почетными грамотами и другими знаками отличия в Профсоюзе;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поощрения. </w:t>
      </w:r>
    </w:p>
    <w:p w:rsidR="00F90A49" w:rsidRPr="00C73B6C" w:rsidRDefault="00F90A49" w:rsidP="00F90A49">
      <w:pPr>
        <w:pStyle w:val="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Федерации Независимых Профсоюзов России, Федерации профсоюзов Свердловской области, к государственным и отраслевым наградам, присвоению почетных званий.</w:t>
      </w:r>
    </w:p>
    <w:p w:rsidR="00F90A49" w:rsidRPr="00C73B6C" w:rsidRDefault="00F90A49" w:rsidP="00F90A49">
      <w:pPr>
        <w:pStyle w:val="a5"/>
        <w:ind w:firstLine="709"/>
        <w:jc w:val="both"/>
        <w:rPr>
          <w:b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6.4. Ответственность членов Профсоюза: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 </w:t>
      </w:r>
    </w:p>
    <w:p w:rsidR="00F90A49" w:rsidRPr="00C73B6C" w:rsidRDefault="00F90A49" w:rsidP="00F90A49">
      <w:pPr>
        <w:pStyle w:val="a7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выговор;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об исключении из Профсоюза;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из Профсоюза.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6.4.2. Исключение из Профсоюза применяется в случаях:</w:t>
      </w:r>
    </w:p>
    <w:p w:rsidR="00F90A49" w:rsidRPr="00C73B6C" w:rsidRDefault="00F90A49" w:rsidP="00F90A49">
      <w:pPr>
        <w:pStyle w:val="a5"/>
        <w:ind w:firstLine="709"/>
        <w:jc w:val="both"/>
        <w:rPr>
          <w:bCs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F90A49" w:rsidRPr="00C73B6C" w:rsidRDefault="00F90A49" w:rsidP="00F90A49">
      <w:pPr>
        <w:pStyle w:val="a5"/>
        <w:ind w:firstLine="709"/>
        <w:jc w:val="both"/>
        <w:rPr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совершения действий, наносящих вред,  либо ущерб Профсоюзу или его организациям.</w:t>
      </w:r>
    </w:p>
    <w:p w:rsidR="00F90A49" w:rsidRPr="00C73B6C" w:rsidRDefault="00F90A49" w:rsidP="00F90A49">
      <w:pPr>
        <w:pStyle w:val="a5"/>
        <w:ind w:firstLine="709"/>
        <w:jc w:val="both"/>
        <w:rPr>
          <w:bCs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6.4.3. Решение о применении  взыскания принимается собранием первичной организации Профсоюза, выборным коллегиальным органом</w:t>
      </w:r>
    </w:p>
    <w:p w:rsidR="00F90A49" w:rsidRPr="00C73B6C" w:rsidRDefault="003A591B" w:rsidP="00F90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="00F4324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244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F90A49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вердловской областной организации Профсоюза в присутствии члена Профсоюза.</w:t>
      </w:r>
    </w:p>
    <w:p w:rsidR="00F90A49" w:rsidRPr="00C73B6C" w:rsidRDefault="00F90A49" w:rsidP="00F90A49">
      <w:pPr>
        <w:pStyle w:val="a5"/>
        <w:ind w:firstLine="709"/>
        <w:jc w:val="both"/>
        <w:rPr>
          <w:bCs w:val="0"/>
          <w:color w:val="000000" w:themeColor="text1"/>
          <w:szCs w:val="28"/>
        </w:rPr>
      </w:pPr>
      <w:r w:rsidRPr="00C73B6C">
        <w:rPr>
          <w:color w:val="000000" w:themeColor="text1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6.4.4. Решение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применении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выборного коллегиального профсоюзного органа при наличии кворума.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СТРУКТУРА, ОТЧЁТЫ И ВЫБОРЫ,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ПРОФСОЮЗНЫЕ КАДРЫ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строится по производственно-территориальному принципу и самостоятельно решает вопросы своей структуры.</w:t>
      </w:r>
    </w:p>
    <w:p w:rsidR="00F90A49" w:rsidRPr="00C73B6C" w:rsidRDefault="00F90A49" w:rsidP="003A59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7.2. Отчеты и выборы профсоюзных органов в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F4324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проводятся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5 лет.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Отчеты и выборы в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накануне Съезда Профсоюза проходят в  единые  для  Профсоюза  сроки  в  соответствии  с Уставом Профсоюза и постановлениями Центрального Совета Профсоюза и областного комитета Свердловской областной организации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7.4. Дата созыва отчетно-выборной конференции и повестка дня сообщаются  не позднее, чем за месяц.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7.5. Одновременно с выборами комитета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единые сроки, определяемые областным комитетом Свердловской областной организации Профсоюза, проводятся выборы председателя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контрольно-ревизионной комиссии.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 Работа с профсоюзными кадрами и активом осуществляется путем подбора  и работы с резервом, обеспечения систематического обучения и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повышения квалификации, реализации мер социальной защиты профсоюзных работников.</w:t>
      </w:r>
    </w:p>
    <w:p w:rsidR="00F90A49" w:rsidRPr="00C73B6C" w:rsidRDefault="00F90A49" w:rsidP="003A59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 Наименование должностей, нормативы численности штатных профсоюзных работников, порядок организации и условия оплаты труда   штатных профсоюзных работников утверждаются президиумом 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рекомендаций президиума Свердловской областной организации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2B019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ОРГАНЫ 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 ПРОФСОЮЗА РАБОТНИКОВ НАРОДНОГО ОБРАЗОВАНИЯ И НАУКИ РФ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8.1. Органами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являются: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конференция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высший руководящий орган;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 городской (районной) организации Профсоюза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выборный коллегиальный постоянно действующий руководящий орган;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президиум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выборный коллегиальный исполнительный орган;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председатель городской (районной) организации Профсоюза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выборный единоличный исполнительный орган;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/>
          <w:bCs/>
          <w:color w:val="000000" w:themeColor="text1"/>
          <w:sz w:val="28"/>
          <w:szCs w:val="28"/>
        </w:rPr>
        <w:t>контрольно-ревизионная комиссия</w:t>
      </w:r>
      <w:r w:rsidRPr="00C73B6C">
        <w:rPr>
          <w:rFonts w:cs="Times New Roman"/>
          <w:bCs/>
          <w:color w:val="000000" w:themeColor="text1"/>
          <w:sz w:val="28"/>
          <w:szCs w:val="28"/>
        </w:rPr>
        <w:t xml:space="preserve"> - контрольно-ревизионный орган.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8.2. Конференция:</w:t>
      </w:r>
    </w:p>
    <w:p w:rsidR="002B0190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Конференция является высшим руководящим органом</w:t>
      </w:r>
      <w:r w:rsidR="002B0190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8.2.1. Полномочия конференции: 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определяет направления деятельности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2B019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заслушивает отчеты выборных органов</w:t>
      </w:r>
      <w:r w:rsidR="0065185E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всем направлениям их деятельности и о выполнении решений конференций и даёт оценку их деятельности;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утверждает положение о</w:t>
      </w:r>
      <w:r w:rsidR="0065185E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5185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65659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591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носит в него изменения и дополнения;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 путем прямого делегирования комитет</w:t>
      </w:r>
      <w:r w:rsidR="006C046C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принимает решение об образовании президиума, избирает председателя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контрольно-ревизионную комиссию и принимает решение о досрочном прекращении их полномочий; </w:t>
      </w:r>
    </w:p>
    <w:p w:rsidR="00F90A49" w:rsidRPr="00C73B6C" w:rsidRDefault="00F90A49" w:rsidP="00F90A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избирает делегатов на конференцию Свердловской областной организации Профсоюза, а также выдвигает своих представителей в выборные органы Свердловской областной организации Профсоюза согласно норме представительства, устанавливаемой областным комитетом Свердловской областной организации Профсоюза;</w:t>
      </w:r>
    </w:p>
    <w:p w:rsidR="003A591B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решения о реорганизации, прекращении деятельности  и ликвидации</w:t>
      </w:r>
      <w:r w:rsidR="006C046C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Федерации;</w:t>
      </w:r>
    </w:p>
    <w:p w:rsidR="003A591B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решает другие вопросы деятельности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делегировать отдельные полномочия комитету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8.2.2. Конференция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созывается по мере необходимости, но не реже одного раза в пять лет.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8.2.3. Решение о дате, предполагаемой повестке дня и месте проведения конференции объявляется не позднее, чем за месяц до ее проведения. </w:t>
      </w:r>
    </w:p>
    <w:p w:rsidR="003A591B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8.2.4. Норму представительства и порядок избрания делегатов на конференцию устанавливает  комитет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Профсоюза работников народного образования и науки Российской Федерации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8.2.5. Конференция 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 правомочной  (имеет  кворум)  при  участии в ее работе не менее двух третей от числа избранных делегатов.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8.2.6. Председатель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заместитель  (заместители),  председатель контрольно-ревизионной  комиссии 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делегатами конференции по должности. 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8.2.7. Решение  конференции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 большинством  голосов  делегатов,  при  наличии  кворума, если иное не предусмотрено Уставом Профсоюза.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8.2.8. Решение по вопросам досрочного прекращения полномочий комитета, президиума, председателя, к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онтрольно-ревизионной комиссии </w:t>
      </w:r>
      <w:r w:rsidR="006C046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считается принятым, если за него проголосовало не менее двух третей делегатов конференции, при наличии кворума.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8.2.9. Форма  голосования  при  принятии  решений  (тайное или открытое) определяется делегатами конференции.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 xml:space="preserve">8.2.10. Решение конференции принимается в форме постановления. Заседание протоколируется, срок текущего хранения протоколов - </w:t>
      </w:r>
      <w:r w:rsidRPr="00C73B6C">
        <w:rPr>
          <w:rFonts w:cs="Times New Roman"/>
          <w:color w:val="000000" w:themeColor="text1"/>
          <w:sz w:val="28"/>
          <w:szCs w:val="28"/>
        </w:rPr>
        <w:t>до минования надобности, но не менее пяти лет.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8.2.11. Внеочередная профсоюзная конференция может проводиться по решению комитета, по требованию не менее одной трети профсоюзных организаций, входящих в структуру </w:t>
      </w:r>
      <w:r w:rsidR="00AF7D9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по требованию коллегиального органа вышестоящей организацииПрофсоюза.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8.2.12. Комитет в срок не позднее пятнадцати календарных дней со дня предъявления требования обязан принять решение о дате созыва  внеочередной конференции.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8.3. Комитет:</w:t>
      </w:r>
    </w:p>
    <w:p w:rsidR="00C53147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Комитет является выборным коллегиальным постоянно действующим руководящим органом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8.3.1. Полномочия комитета: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руководство текущей деятельностью</w:t>
      </w:r>
      <w:r w:rsidR="00C53147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координирует работу первичных организаций Профсоюза, входящих в структуру городской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(районной)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Профсоюза, по выполнению решений конференции и вышестоящих профсоюзных органов, оказывает им методическую, организационную, правовую и иную помощь и поддержку;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решение о созыве конференции,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дату, место проведения и вносит предложения по повестке дня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принимает решение о вступлении в переговоры по заключению отраслевого городского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(районного)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соглашения, осуществляет контроль его выполнения;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представляет интересы работников при проведении коллективных переговоров о заключении и изменении отраслевого городского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(районного)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организует и проводит коллективные действия работников в поддержку их требований;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 профсоюзный контроль соблюдения работодателями и их представителями трудового законодательства, включая законодательство об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охране труда, иных нормативных правовых актов, содержащих нормы трудового права;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руководство деятельностью правовых и технических инспекторов труда  Профсоюза, уполномоченных (доверенных) лиц по охране труда и других уполномоченных, организует их обучение;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формировании и реализации городски</w:t>
      </w:r>
      <w:r w:rsidR="00656591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656591"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районных)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 занятости и социального развития;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информирует вышестоящие профсоюзные органы о вопросах, требующих решения на местном, региональном или федеральном уровнях;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выборных кампаниях в соответствии с решениями выборных органов Свердловской областной организации Профсоюза;</w:t>
      </w:r>
    </w:p>
    <w:p w:rsidR="00F90A49" w:rsidRPr="00C73B6C" w:rsidRDefault="00F90A49" w:rsidP="003A591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обращается в организацию Профсоюза, входящую в структуру 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неоднократного нарушения им Устава Профсоюза и неисполнения решений органов</w:t>
      </w:r>
      <w:r w:rsidR="003A591B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Свердловской областной организации Профсоюза и Профсоюза;</w:t>
      </w:r>
    </w:p>
    <w:p w:rsidR="00A03FD3" w:rsidRPr="00C73B6C" w:rsidRDefault="00F90A49" w:rsidP="00A03FD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создании, необходимости государственной регистрации, реорганизации, ликвидации и прекращении деятельности организаций Профсоюза, входящих в структуру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A03FD3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на рассмотрение конференции вопросы реорганизации, прекращения деятельности и ликвидации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A03FD3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Федерации;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устанавливает сроки и порядок проведения отчетов и выборов в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организацию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единые сроки в соответствии с решениями органов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областной организации Профсоюза и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Профсоюза;</w:t>
      </w:r>
    </w:p>
    <w:p w:rsidR="00F90A49" w:rsidRPr="00C73B6C" w:rsidRDefault="00F90A49" w:rsidP="00F90A4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подтверждает полномочия членов комитета в случае избрания их по принципу прямого делегирования;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тверждает количественный и избирает персональный состав президиума, осуществляет ротацию его членов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избирает заместителя председателя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Федерации;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реализует кадровую политику, формирует резерв по кандидатурам на должность председателей организаций Профсоюза, входящих в структуру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Федерации;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организует работу по обучению и повышению квалификации профсоюзных кадров и актива;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отменяет решения профсоюзных органов организаций Профсоюза, входящих в структуру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принятые с  нарушением законодательства или Устава Профсоюза;</w:t>
      </w:r>
    </w:p>
    <w:p w:rsidR="00C53147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профсоюзными организациями, входящими в структуру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Федерации;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смету доходов и расходов на очередной финансовый  год,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годовой отчет и бухгалтерский баланс и обеспечивает их гласность;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контроль выполнения решений конференции</w:t>
      </w:r>
      <w:r w:rsidR="003A4C56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реализацией критических замечаний и предложений членов Профсоюза, информирует членов Профсоюза об их выполнении;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73B6C">
        <w:rPr>
          <w:rFonts w:cs="Times New Roman"/>
          <w:bCs/>
          <w:color w:val="000000" w:themeColor="text1"/>
          <w:sz w:val="28"/>
          <w:szCs w:val="28"/>
        </w:rPr>
        <w:t xml:space="preserve">осуществляет другие полномочия, </w:t>
      </w:r>
      <w:r w:rsidRPr="00C73B6C">
        <w:rPr>
          <w:rFonts w:cs="Times New Roman"/>
          <w:color w:val="000000" w:themeColor="text1"/>
          <w:sz w:val="28"/>
          <w:szCs w:val="28"/>
        </w:rPr>
        <w:t>в том числе</w:t>
      </w:r>
      <w:r w:rsidRPr="00C73B6C">
        <w:rPr>
          <w:rFonts w:cs="Times New Roman"/>
          <w:bCs/>
          <w:color w:val="000000" w:themeColor="text1"/>
          <w:sz w:val="28"/>
          <w:szCs w:val="28"/>
        </w:rPr>
        <w:t xml:space="preserve"> делегированные ему конференцией;</w:t>
      </w:r>
    </w:p>
    <w:p w:rsidR="003A4C56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делегирует отдельные полномочия президиуму, председателю 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8.3.2. Срок полномочий комитета - пять лет.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8.3.3. Заседания комитета созываются по мере необходимости, но не реже одного раза в год.</w:t>
      </w:r>
    </w:p>
    <w:p w:rsidR="00F90A49" w:rsidRPr="00C73B6C" w:rsidRDefault="00F90A49" w:rsidP="00F90A49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8.3.4. Заседание комитета ведет председатель</w:t>
      </w:r>
      <w:r w:rsidR="00C5314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F90A49" w:rsidP="0036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а в его отсутствие - заместитель председателя. В исключительных случаях (при отсутствии  председателя</w:t>
      </w:r>
      <w:r w:rsidR="000C7CCA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его заместителя по причине  продолжительной  болезни,  увольнения,  длительного  отпуска) -  один  из  членов президиума городской (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районной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организации Профсоюза.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8.3.5. Внеочередное заседание комитета созывается президиумом по собственной инициативе, по требованию не менее одной трети членов комитета  или по требованию коллегиального органа Свердловской областной организации Профсоюза.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8.3.6. Члены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оповещаются о проведении заседания не менее чем за 10 дней до  его проведения.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8.3.7. Заседание комитета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Серовская городская организация Профсоюза работников народного образования и науки Российской Федерации,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 правомочным (имеет кворум), если в нем участвует более половины членов комитета.</w:t>
      </w:r>
    </w:p>
    <w:p w:rsidR="00F90A49" w:rsidRPr="00C73B6C" w:rsidRDefault="00F90A49" w:rsidP="003616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8.3.8. Решение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616CC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большинством голосов, при наличии кворума, если иное не предусмотрено Уставом Профсоюза.</w:t>
      </w:r>
    </w:p>
    <w:p w:rsidR="00F90A49" w:rsidRPr="00C73B6C" w:rsidRDefault="00F90A49" w:rsidP="00F90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8.3.9. Форма голосования (тайное или открытое) определяется членами комитета.</w:t>
      </w:r>
    </w:p>
    <w:p w:rsidR="00F90A49" w:rsidRPr="00C73B6C" w:rsidRDefault="00F90A49" w:rsidP="00F90A49">
      <w:pPr>
        <w:pStyle w:val="21"/>
        <w:spacing w:after="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8.3.10. Решение комитета принимается в форме постановления. Заседание протоколируется, срок текущего хранения протоколов - до минования надобности, но не менее пяти лет.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8.3.11. В  период между конференциями член 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избранный по принципу  прямого  делегирования,  может быть  отозван  по  рекомендации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решению  делегировавшей его  организации  Профсоюза.  В  этом  случае  состав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пополняется  новым  членом,  делегированным  от  соответствующей  организации  Профсоюза,  полномочия которого подтверждаются докладом мандатной комиссии комитета.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8.3.12. В  период между конференциями член  комитета </w:t>
      </w:r>
      <w:r w:rsidR="009C4F2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избранный  конференцией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(районной)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Профсоюза, может быть выведен из его состава до истечения срока полномочий. Решение в этом случае считается принятым, если за него проголосовало не менее двух третей присутствующих членов комитета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кворума.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8.4. Президиум: </w:t>
      </w:r>
    </w:p>
    <w:p w:rsidR="003A4C56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между заседаниями комитета для осуществления руководства текущей деятельностью избирается президиум, являющийся коллегиальным исполнительным органом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8.4.1. Полномочия президиума: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созывает заседания комитета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дату, место проведения и вносит предложения по повестке дня;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деятельность и осуществляет контроль  деятельности организаций Профсоюза, входящих в структуру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выполнение решений комитета 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Свердловской организации Профсоюза, заслушивает отчеты председателей организаций Профсоюза по выполнению Устава Профсоюза;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по предложению председателя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и освобождает от должности уполномоченного в первичной организации Профсоюза, входящей в состав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в соответствии с Положением об уполномоченном представителе Профсоюза,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работу по вовлечению в Профсоюз и созданию новых организаций Профсоюза в  структуре </w:t>
      </w:r>
      <w:r w:rsidR="00656591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Серовской</w:t>
      </w:r>
      <w:r w:rsidR="00193C02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организации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финансово-хозяйственную деятельность, распоряжается денежными средствами, находящимися в оперативном управлении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 в Профсоюзе порядком, принимает решения о приобретении или отчуждении имущества в пределах своих полномочий;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обеспечивает своевременное и в полном объёме перечисление членских профсоюзных взносов в областной комитет Свердловской областной организации Профсоюза;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решения об участии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товариществах, создании учреждений и иных некоммерческих организаций;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структуру, штаты, определяет систему оплаты труда работников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рекомендациями органов Свердловской областной организации Профсоюза;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информационно-пропагандистскую работу по освещению деятельности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областного комитета Свердловской областной организации Профсоюза и Профсоюза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ходатайствует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перспективные и текущие планы работы, номенклатуру дел, инструкцию по делопроизводству, статистические и иные отчеты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текущего и архивного хранения документов организации Профсоюза;</w:t>
      </w:r>
    </w:p>
    <w:p w:rsidR="00F90A49" w:rsidRPr="00C73B6C" w:rsidRDefault="00F90A49" w:rsidP="00F90A49">
      <w:pPr>
        <w:shd w:val="clear" w:color="auto" w:fill="FFFFFF"/>
        <w:tabs>
          <w:tab w:val="left" w:pos="1018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принимает решение о привлечении к профсоюзной ответственности членов Профсоюза в порядке ст. 12 Устава Профсоюза;</w:t>
      </w:r>
    </w:p>
    <w:p w:rsidR="003A4C56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другие полномочия,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делегированные городским </w:t>
      </w:r>
      <w:r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районным</w:t>
      </w:r>
      <w:r w:rsidR="00656591"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65659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омитетом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делегировать отдельные полномочия председателю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8.4.2. Заседания президиума созываются по мере необходимости, но не реже одного раза в три месяца. 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считается правомочным (имеет кворум), если в нем участвует более половины членов президиума.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8.4.3. Заседание президиума созывает  и  ведет  председатель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его отсутствие - заместитель председателя. В исключительных случаях  (при отсутствии  председателя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заместителя по причине продолжительной болезни, увольнения, длительного отпуска) заседание президиума созывает и ведет один из его членов, в этом случае  протокол  заседания  подписывается  всеми членами президиума, участвовавшими в заседании. 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8.4.4. Срок полномочий президиума - пять лет.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8.4.5. Решение  президиума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большинством голосов, при наличии кворума, если иное не предусмотрено Уставом Профсоюза и Общим положением. </w:t>
      </w:r>
    </w:p>
    <w:p w:rsidR="00F90A49" w:rsidRPr="00C73B6C" w:rsidRDefault="00F90A49" w:rsidP="00F90A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8.4.6. Решение президиума принимается в форме постановления. Заседание протоколируется, срок текущего хранения протоколов - до минования надобности, но не менее пяти лет.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8.5.  Председатель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Федерации: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текущего руководства деятельностью организации Профсоюза избирается председатель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являющийся единоличным выборным исполнительным органом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отсутствие председателя городской </w:t>
      </w:r>
      <w:r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(районной)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Профсоюза его функции осуществляет заместитель председателя.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полномочий председателя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- пять лет.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заместитель  входят в состав городского (районного) комитета и президиума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 должности.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8.5.1. Полномочия председателя: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работу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</w:t>
      </w:r>
      <w:r w:rsidR="00193C0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президиума и ведет их заседания;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созывает заседание президиума 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выполнение решений конференции, комитета, президиума</w:t>
      </w:r>
    </w:p>
    <w:p w:rsidR="00F90A49" w:rsidRPr="00C73B6C" w:rsidRDefault="003A4C56" w:rsidP="00F90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Свердловской областной организации Профсоюза и Профсоюза, несет персональную ответственность за их выполнение;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без доверенности интересы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государственных органах, органах местного самоуправления и суде, перед работодателями и их объединениями, в иных органах и организациях;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обращения и ходатайства от имени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докладывает конференции, комитету о работе комитета и президиума, регулярно отчитывается о своей работе;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утверждает учетную политику 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изменения и дополнения в нее; 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контроль за перечислением членских профсоюзных взносов от профсоюзных организаций, входящих в структуру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соблюдением порядка их обязательных отчислений в областной комитет Свердловской областной организации Профсоюза;</w:t>
      </w:r>
    </w:p>
    <w:p w:rsidR="00F90A49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своих полномочий распоряжается имуществом и денежными средствами, находящимися в оперативном управлении </w:t>
      </w:r>
      <w:r w:rsidR="008160D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их рациональное использование;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финансовые операции, заключает договоры и соглашения в пределах полномочий, предоставленных ему комитетом, президиумом;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и закрывает в установленном порядке счета в банках и является распорядителем по этим счетам;</w:t>
      </w:r>
    </w:p>
    <w:p w:rsidR="00630E14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доверенности на действия от имени 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</w:p>
    <w:p w:rsidR="00630E14" w:rsidRPr="00C73B6C" w:rsidRDefault="00F90A49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учет членов Профсоюза и ведение реестра организаций Профсоюза, входящих в структуру 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3A4C5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3A4C56" w:rsidP="003A4C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данные о численности 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данные, устанавливаемые выборным органом Свердловской областной организации Профсоюза, статистические сведения, финансовую отчетность, а также отчет о целевом использовании полученных средств в областной комитет Свердловской областной организации Профсоюза;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структуруи руководит штатными работниками 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штатное расписание, устанавливает должностные оклады, а также компенсационные, стимулирующие и иные выплаты работникам в соответствии с Положением об оплате труда, утвержденным президиумом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 областного комитета Свердловской областной организации Профсоюза), заключает и расторгает трудовые договоры с работниками районной организации Профсоюза;</w:t>
      </w:r>
    </w:p>
    <w:p w:rsidR="00F90A49" w:rsidRPr="00C73B6C" w:rsidRDefault="00F90A49" w:rsidP="00F90A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обязанности заместителя председателя</w:t>
      </w:r>
      <w:r w:rsidR="00630E1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Серовской городской организации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ним (ними) трудовой договор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90A49" w:rsidRPr="00C73B6C" w:rsidRDefault="00F90A49" w:rsidP="00F90A49">
      <w:pPr>
        <w:pStyle w:val="21"/>
        <w:spacing w:after="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C73B6C">
        <w:rPr>
          <w:rFonts w:cs="Times New Roman"/>
          <w:color w:val="000000" w:themeColor="text1"/>
          <w:sz w:val="28"/>
          <w:szCs w:val="28"/>
        </w:rPr>
        <w:t>организует учет и обеспечивает сохранность документов</w:t>
      </w:r>
      <w:r w:rsidR="00630E14" w:rsidRPr="00C73B6C">
        <w:rPr>
          <w:rFonts w:cs="Times New Roman"/>
          <w:color w:val="000000" w:themeColor="text1"/>
          <w:sz w:val="28"/>
          <w:szCs w:val="28"/>
        </w:rPr>
        <w:t xml:space="preserve"> Серовской городской организации </w:t>
      </w:r>
      <w:r w:rsidR="002B6F70" w:rsidRPr="00C73B6C">
        <w:rPr>
          <w:rFonts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cs="Times New Roman"/>
          <w:color w:val="000000" w:themeColor="text1"/>
          <w:sz w:val="28"/>
          <w:szCs w:val="28"/>
        </w:rPr>
        <w:t xml:space="preserve">в том числе по кадровому составу, передачу их в соответствии с номенклатурой дел на архивное хранение; 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8.5.2.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избирается на с</w:t>
      </w:r>
      <w:r w:rsidR="002B6F70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 полномочий выборных органов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- 5 лет.</w:t>
      </w:r>
    </w:p>
    <w:p w:rsidR="00F90A49" w:rsidRPr="00C73B6C" w:rsidRDefault="00F90A49" w:rsidP="002B6F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  председателем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F90A49" w:rsidP="00F90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избрания заключается срочный  трудовой  договор. </w:t>
      </w:r>
    </w:p>
    <w:p w:rsidR="00F90A49" w:rsidRPr="00C73B6C" w:rsidRDefault="00F90A49" w:rsidP="00F90A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От  имени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 договор  подписывает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один из</w:t>
      </w:r>
    </w:p>
    <w:p w:rsidR="00F90A49" w:rsidRPr="00C73B6C" w:rsidRDefault="00F90A49" w:rsidP="00F90A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президиума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</w:p>
    <w:p w:rsidR="00F90A49" w:rsidRPr="00C73B6C" w:rsidRDefault="00F90A49" w:rsidP="00F90A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рекомендациями, утверждаемыми органом Свердловскойобластной организации Профсоюза. </w:t>
      </w:r>
    </w:p>
    <w:p w:rsidR="00F90A49" w:rsidRPr="00C73B6C" w:rsidRDefault="00F90A49" w:rsidP="002B6F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избрания освобожденного  заместителя  председателя 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 ним заключается срочный  трудовой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договор.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8.5.3. Решение председателя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в форме распоряжения. Срок хранения распоряжений - до минования надобности, но не менее пяти лет.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8.5.4. Решение о досрочном прекращении полномочий и расторжении трудового договора с председателем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предусмотренным законодательством (кроме собственного желания), а также в случае неоднократного нарушения им Устава Профсоюза, неисполнения решений вышестоящих профсоюзных органов, исключения его из Профсоюза принимается внеочередной конференцией,  созываемой городским </w:t>
      </w:r>
      <w:r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районным)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инициативе, по требованию не менее одной трет</w:t>
      </w:r>
      <w:r w:rsidR="00CE18AD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  Профсоюза, входящих в структуру, или по требованию коллегиального органа Свердловской областной организации Профсоюза.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8.5.5.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районным комитетом. Исполнение обязанностей председателя </w:t>
      </w:r>
      <w:r w:rsidR="00F82FC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возлагается на срок до 6 месяцев на заместителя председателя, а при отсутствии заместителя - на одного из членов президиума.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председателя взамен выбывшего  проводятся в течение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шести месяцев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C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IX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 КОНТРОЛЬНО-РЕВИЗИОННАЯ КОМИССИЯ </w:t>
      </w:r>
      <w:r w:rsidR="00F82FC2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СЕРОВСКОЙ ГОРОДСКОЙ ОРГАНИЗАЦИИ ПРОФСОЮЗА РАБОТНИКОВ НАРОДНОГО ОБРАЗОВАНИЯ И НАУКИ РФ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Для осуществления контроля за финансово-хозяйственной деятельностью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учреждаемых ею организаций, соблюдением размера, порядка и сроков уплаты, исчисления и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поступления членских профсоюзных и других взносов, за сохранностью и целевым использованием денежных средств и имущества Профсоюза, ведением делопроизводства образуется контрольно- ревизионная комиссия.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Контрольно - ревизионная комиссия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органом единой контрольно-ревизионной службы Профсоюза, подотчетна  конференции и выполняет свои функции в соответствии с Уставом Профсоюза и Положением о контрольно-ревизионных органах Профсоюза.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Контрольно-ревизионная комиссия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избирается на конференции, срок полномочий - пять лет.</w:t>
      </w:r>
    </w:p>
    <w:p w:rsidR="00BF503E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Председатель контрольно-ревизионной комиссии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избирается на заседании контрольно-ревизионной комиссии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</w:t>
      </w:r>
    </w:p>
    <w:p w:rsidR="00BF503E" w:rsidRPr="00C73B6C" w:rsidRDefault="002B6F70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Член контрольно-ревизионной комиссии не может одновременно являться членом городского </w:t>
      </w:r>
      <w:r w:rsidR="00F90A49" w:rsidRPr="00C7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F90A49"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районного)</w:t>
      </w:r>
      <w:r w:rsidR="00F90A49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9.6. Члены контрольно-ревизионной комиссии принимают участие в работе городского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(районного)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комитета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правом совещательного голоса. Председатель контрольно-ревизионной комиссии участвует в работе президиума городской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(районной</w:t>
      </w:r>
      <w:r w:rsidR="00656591"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656591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рганизации Профсоюза с правом совещательного голоса.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9.7. Разногласия между контрольно-ревизионной комиссией и городским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(районным)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комитетом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рассматриваются и разрешаются конференцией или областным комитетом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областной организации  Профсоюза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9.8. В случае невыполнения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ее выборными органами решения об отчислении членских профсоюзных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взносов в вышестоящий профсоюзный орган в течение трех месяцев и  в установленном размере, контрольно-ревизионная комиссия Свердловской областной организации Профсоюза совместно с контрольно-ревизионной комиссией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03E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анализ ее финансовой деятельности и вносит предложения в областной комитет Свердловской областной организации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656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ИМУЩЕСТВО И ФИНАНСОВАЯ </w:t>
      </w:r>
      <w:r w:rsidR="00656591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ДЕЯТЕЛЬНОСТЬ СЕРОВСКОЙ</w:t>
      </w:r>
      <w:r w:rsidR="00656AD4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ГОРОДСКОЙ ОРГАНИЗАЦИИ ПРОФСОЮЗА РАБОТНИКОВ НАРОДНОГО ОБРАЗОВАНИЯ И НАУКИ РФ</w:t>
      </w:r>
      <w:r w:rsidR="00656AD4"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10.1. Права </w:t>
      </w:r>
      <w:r w:rsidR="00656AD4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как юридического лица: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10.1.1. Правоспособность </w:t>
      </w:r>
      <w:r w:rsidR="00DF5D3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юридического лица возникает с момента его государственной  регистрации в установленном законодательством Российской Федерации порядке.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10.1.2.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нести обязанности, быть истцом и ответчиком в суде и арбитраже.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10.1.3.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имеет самостоятельный баланс, расчетный и другие банковские счета, в том числе валютные. 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10.1.4.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вправе осуществлять на основе действующего законодательства через учрежденные ей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10.1.5. 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F90A49" w:rsidRPr="00C73B6C" w:rsidRDefault="00F90A49" w:rsidP="00F90A4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C73B6C">
        <w:rPr>
          <w:rFonts w:ascii="Times New Roman" w:hAnsi="Times New Roman"/>
          <w:i w:val="0"/>
          <w:color w:val="000000" w:themeColor="text1"/>
        </w:rPr>
        <w:t>10.2. Имущество: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10.2.1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владеет, пользуется и распоряжается имуществом, в том числе денежными средствами, необходимыми для выполнения  уставных целей и задач, принадлежащими ей на праве собственности или оперативного управления для использования в интересах членов Профсоюзаи профсоюзных организаций.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10.2.2. 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иметь в собственности земельные участки, здания, строения, сооружения, жилищный фонд, транспорт, оборудование и инвентарь, а также денежные средства, акции и другие ценные </w:t>
      </w:r>
      <w:r w:rsidR="00656591"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бумаги,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иное имущество, необходимое для обеспечения уставной деятельности.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10.2.3. Имущество, в том числе финансовые средства организации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10.3. Источниками формирования имущества, в том числе денежных средств являются: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10.3.1. Вступительные и ежемесячные взносы членов Профсоюза.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10.3.5. Доходы от гражданско-правовых сделок.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10.3.6. Добровольные имущественные и денежные взносы и пожертвования юридических и физических лиц.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10.3.7. Иные поступления имущества по основаниям, допускаемым законом.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10.3.8. Другие, не запрещенные законом, поступления.</w:t>
      </w:r>
    </w:p>
    <w:p w:rsidR="00296DA1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10.3.9. Финансовые средства расходуются на основании смет, утверждаемых городским комитетом </w:t>
      </w:r>
      <w:r w:rsidR="00296DA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2B6F70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49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10.4. Вступительные и  членские профсоюзные взносы: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10.4.1.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го членского профсоюзного взноса.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10.4.2. Членские профсоюзные взносы уплачиваются путем безналичного перечисления  либо наличными средствами.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10.5. Члены Профсоюза не отвечают по обязательствам </w:t>
      </w:r>
      <w:r w:rsidR="00296DA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не отвечает по обязательствам членов Профсоюза.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10.6. Решение о размере отчисления членских профсоюзных взносов  в областной комитет Свердловской областной организации Профсоюза принимается на пленуме областного комитета Свердловской областной организации Профсоюза; в городской </w:t>
      </w:r>
      <w:r w:rsidRPr="00C73B6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комитет </w:t>
      </w:r>
      <w:r w:rsidR="00F677F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 пленуме комитета </w:t>
      </w:r>
      <w:r w:rsidR="00F677F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являются обязательными для первичных организаций Профсоюза, входящих в структуру </w:t>
      </w:r>
      <w:r w:rsidR="00F677F5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работников народного образования и науки Российской Федерации,</w:t>
      </w:r>
    </w:p>
    <w:p w:rsidR="00F90A49" w:rsidRPr="00C73B6C" w:rsidRDefault="00F90A49" w:rsidP="00F90A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72F" w:rsidRPr="00C73B6C" w:rsidRDefault="00F90A49" w:rsidP="0034472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XI</w:t>
      </w: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РЕОРГАНИЗАЦИЯ, ПРЕКРАЩЕНИЕ ДЕЯТЕЛЬНОСТИ И ЛИКВИДАЦИЯ </w:t>
      </w:r>
      <w:r w:rsidR="0034472F"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СЕРОВСКОЙ ГОРОДСКОЙ ОРГАНИЗАЦИИ ПРОФСОЮЗА РАБОТНИКОВ НАРОДНОГО ОБРАЗОВАНИЯ И НАУКИ РФ</w:t>
      </w:r>
      <w:r w:rsidR="0034472F" w:rsidRPr="00C7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0A49" w:rsidRPr="00C73B6C" w:rsidRDefault="00F90A49" w:rsidP="0034472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11.1. Реорганизация </w:t>
      </w:r>
      <w:r w:rsidR="0034472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(слияние,  присоединение,  разделение,  выделение)  может  быть  осуществлена  в  порядке,  предусмотренном законодательством Российской Федерации и Уставом Профсоюза.</w:t>
      </w:r>
    </w:p>
    <w:p w:rsidR="00F90A49" w:rsidRPr="00C73B6C" w:rsidRDefault="00F90A49" w:rsidP="002B6F7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11.2. Решение о реорганизации</w:t>
      </w:r>
      <w:r w:rsidR="0034472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(слиянии, присоединении, разделении, выделении) и ликвидации </w:t>
      </w:r>
      <w:r w:rsidR="0034472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2B6F70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конференцией по согла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сованию с областным комитетом Свердловской областной организации Профсоюза. 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11.3.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юридическое лицо считается реорганизованной, за исключением случаев реорганизации в форме присоединения,  с момента государственной регистрации вновь возникших территориальных организаций Профсоюза - юридических лиц.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 реорганизации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72F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-юридического лица в форме присоединения  к  ней  другой  территориальной  организации Профсоюза - юридического лица первая из них считается реорганизованной с момента внесения в Единый государственный реестр юридических лиц записи  о  прекращении  деятельности  присоединенной территориальной организации Профсоюза - юридического лица.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11.4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может быть ликвидирована как юридическое лицо в порядке, предусмотренном Гражданским кодексом РФ, с учетом особенностей, установленных федеральными законами и Уставом Профсоюза.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11.5. В случае  ликвидации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о  назначении  ликвидационной  комиссии принимается конференцией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Серовской городской организации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народного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согласованию  с областным комитетом Свердловской областной организации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11.6. В  состав  ликвидационной  комиссии  включается представитель областного комитета Свердловской областной организации Профсоюза.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11.7. С момента назначения ликвидационной комиссии к ней переходят все полномочия по управлению делами  и  имуществом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Ликвидационная комиссия от имени ликвидируемой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выступает в суде.</w:t>
      </w:r>
    </w:p>
    <w:p w:rsidR="00F90A49" w:rsidRPr="00C73B6C" w:rsidRDefault="00F90A49" w:rsidP="00DF69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11.8. Решение о р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еорганизации или ликвидации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принимается  конференцией  большинством  не  менее  двух  третей  голосов делегатов  конференции, принимавших участие, при наличии кворума.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11.9. При ликвидации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юридического лица, городской комитет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обязан  письменно известить об этом Главное управление министерства юстиции Российской Федерации по Свердловской области для  внесения  в  Единый  государственный  реестр юридических лиц сведений о том, что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юридическое лицо находится в процессе ликвидации.</w:t>
      </w:r>
    </w:p>
    <w:p w:rsidR="00F90A49" w:rsidRPr="00C73B6C" w:rsidRDefault="00F90A49" w:rsidP="0091336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11.10. Ликвидация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</w:t>
      </w:r>
      <w:r w:rsidR="0065659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656591"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как</w:t>
      </w:r>
      <w:r w:rsidRPr="00C73B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юридического лица считается завершенной после внесения об этом записи в Единый государственный реестр юридических лиц.</w:t>
      </w: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11.11. Иму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щество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Серовской городской организации 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оставшееся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 всех расчетов и</w:t>
      </w:r>
      <w:r w:rsidR="00913362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платежей, направляется в областной комитет Свердловской областной  организации Профсоюза на цели, предусмотренные Уставом Профсоюза.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 ЗАКЛЮЧИТЕЛЬНЫЕ ПОЛОЖЕНИЯ</w:t>
      </w:r>
    </w:p>
    <w:p w:rsidR="00F90A49" w:rsidRPr="00C73B6C" w:rsidRDefault="00F90A49" w:rsidP="00F90A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0A49" w:rsidRPr="00C73B6C" w:rsidRDefault="00F90A49" w:rsidP="00DF69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12.1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 </w:t>
      </w:r>
      <w:r w:rsidR="00656591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учет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 документов по личному составу, а также пере</w:t>
      </w: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дачу документов на архивное хранение или в областной комитет Свердловской областной организации Профсоюза при реорганизации или ликвидации организации.</w:t>
      </w:r>
    </w:p>
    <w:p w:rsidR="00F90A49" w:rsidRPr="00C73B6C" w:rsidRDefault="00F90A49" w:rsidP="0031305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Pr="00C7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Местонахождение руководящих органов</w:t>
      </w:r>
      <w:r w:rsidR="00DF6986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Серовская городская организация Профсоюза работников народного образования и науки Российской Федерации, </w:t>
      </w:r>
      <w:r w:rsidR="00313057" w:rsidRPr="00C73B6C">
        <w:rPr>
          <w:rFonts w:ascii="Times New Roman" w:hAnsi="Times New Roman" w:cs="Times New Roman"/>
          <w:color w:val="000000" w:themeColor="text1"/>
          <w:sz w:val="28"/>
          <w:szCs w:val="28"/>
        </w:rPr>
        <w:t>624992, г.Серов, ул.Луначарского, дом 99-а</w:t>
      </w:r>
    </w:p>
    <w:p w:rsidR="00F90A49" w:rsidRPr="00C73B6C" w:rsidRDefault="00F90A49" w:rsidP="00E45A9E">
      <w:pPr>
        <w:pStyle w:val="a5"/>
        <w:spacing w:line="276" w:lineRule="auto"/>
        <w:ind w:right="0" w:firstLine="0"/>
        <w:rPr>
          <w:color w:val="000000" w:themeColor="text1"/>
          <w:szCs w:val="28"/>
        </w:rPr>
      </w:pPr>
    </w:p>
    <w:p w:rsidR="00E45A9E" w:rsidRPr="00C73B6C" w:rsidRDefault="00E45A9E" w:rsidP="00E45A9E">
      <w:pPr>
        <w:tabs>
          <w:tab w:val="left" w:pos="30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5A9E" w:rsidRPr="00C73B6C" w:rsidSect="005F60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10" w:rsidRDefault="006B2110" w:rsidP="00332A94">
      <w:pPr>
        <w:spacing w:after="0" w:line="240" w:lineRule="auto"/>
      </w:pPr>
      <w:r>
        <w:separator/>
      </w:r>
    </w:p>
  </w:endnote>
  <w:endnote w:type="continuationSeparator" w:id="0">
    <w:p w:rsidR="006B2110" w:rsidRDefault="006B2110" w:rsidP="0033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746727"/>
      <w:docPartObj>
        <w:docPartGallery w:val="Page Numbers (Bottom of Page)"/>
        <w:docPartUnique/>
      </w:docPartObj>
    </w:sdtPr>
    <w:sdtEndPr/>
    <w:sdtContent>
      <w:p w:rsidR="00332A94" w:rsidRDefault="00332A9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58">
          <w:rPr>
            <w:noProof/>
          </w:rPr>
          <w:t>2</w:t>
        </w:r>
        <w:r>
          <w:fldChar w:fldCharType="end"/>
        </w:r>
      </w:p>
    </w:sdtContent>
  </w:sdt>
  <w:p w:rsidR="00332A94" w:rsidRDefault="00332A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10" w:rsidRDefault="006B2110" w:rsidP="00332A94">
      <w:pPr>
        <w:spacing w:after="0" w:line="240" w:lineRule="auto"/>
      </w:pPr>
      <w:r>
        <w:separator/>
      </w:r>
    </w:p>
  </w:footnote>
  <w:footnote w:type="continuationSeparator" w:id="0">
    <w:p w:rsidR="006B2110" w:rsidRDefault="006B2110" w:rsidP="0033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A9E"/>
    <w:rsid w:val="000253B3"/>
    <w:rsid w:val="00064A58"/>
    <w:rsid w:val="000939F5"/>
    <w:rsid w:val="000B6483"/>
    <w:rsid w:val="000C7CCA"/>
    <w:rsid w:val="00115657"/>
    <w:rsid w:val="001673A7"/>
    <w:rsid w:val="00193C02"/>
    <w:rsid w:val="001B54A1"/>
    <w:rsid w:val="001E0772"/>
    <w:rsid w:val="0021244D"/>
    <w:rsid w:val="00296DA1"/>
    <w:rsid w:val="002B0190"/>
    <w:rsid w:val="002B6F70"/>
    <w:rsid w:val="0031280A"/>
    <w:rsid w:val="00313057"/>
    <w:rsid w:val="00331783"/>
    <w:rsid w:val="00332A94"/>
    <w:rsid w:val="0034472F"/>
    <w:rsid w:val="003616CC"/>
    <w:rsid w:val="003A4C56"/>
    <w:rsid w:val="003A591B"/>
    <w:rsid w:val="00410D4B"/>
    <w:rsid w:val="004E74F1"/>
    <w:rsid w:val="00546068"/>
    <w:rsid w:val="005B09FA"/>
    <w:rsid w:val="005B7F5A"/>
    <w:rsid w:val="005C7D15"/>
    <w:rsid w:val="005F6064"/>
    <w:rsid w:val="00630E14"/>
    <w:rsid w:val="00642890"/>
    <w:rsid w:val="0065185E"/>
    <w:rsid w:val="00656591"/>
    <w:rsid w:val="00656AD4"/>
    <w:rsid w:val="006B2110"/>
    <w:rsid w:val="006C046C"/>
    <w:rsid w:val="00737A9B"/>
    <w:rsid w:val="007B72CD"/>
    <w:rsid w:val="008160DE"/>
    <w:rsid w:val="00913362"/>
    <w:rsid w:val="009C4F27"/>
    <w:rsid w:val="009D2654"/>
    <w:rsid w:val="009F43D8"/>
    <w:rsid w:val="00A03FD3"/>
    <w:rsid w:val="00A4053C"/>
    <w:rsid w:val="00AF1851"/>
    <w:rsid w:val="00AF7D94"/>
    <w:rsid w:val="00B744CF"/>
    <w:rsid w:val="00BD28D2"/>
    <w:rsid w:val="00BF503E"/>
    <w:rsid w:val="00C23B21"/>
    <w:rsid w:val="00C53147"/>
    <w:rsid w:val="00C73B6C"/>
    <w:rsid w:val="00C85300"/>
    <w:rsid w:val="00C8576F"/>
    <w:rsid w:val="00CE18AD"/>
    <w:rsid w:val="00D46E40"/>
    <w:rsid w:val="00D575A0"/>
    <w:rsid w:val="00D8608F"/>
    <w:rsid w:val="00DF5D35"/>
    <w:rsid w:val="00DF6986"/>
    <w:rsid w:val="00E45A9E"/>
    <w:rsid w:val="00ED6B46"/>
    <w:rsid w:val="00F43244"/>
    <w:rsid w:val="00F5545A"/>
    <w:rsid w:val="00F677F5"/>
    <w:rsid w:val="00F82FC2"/>
    <w:rsid w:val="00F90A49"/>
    <w:rsid w:val="00FD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71ABE90-CE73-45DD-B95E-A9C0CFB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90"/>
  </w:style>
  <w:style w:type="paragraph" w:styleId="2">
    <w:name w:val="heading 2"/>
    <w:basedOn w:val="a"/>
    <w:next w:val="a"/>
    <w:link w:val="20"/>
    <w:uiPriority w:val="9"/>
    <w:qFormat/>
    <w:rsid w:val="00F90A4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90A4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F90A4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E45A9E"/>
    <w:pPr>
      <w:keepNext/>
      <w:widowControl w:val="0"/>
      <w:autoSpaceDE w:val="0"/>
      <w:autoSpaceDN w:val="0"/>
      <w:adjustRightInd w:val="0"/>
      <w:spacing w:after="0" w:line="30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9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45A9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45A9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A9E"/>
    <w:pPr>
      <w:widowControl w:val="0"/>
      <w:autoSpaceDE w:val="0"/>
      <w:autoSpaceDN w:val="0"/>
      <w:adjustRightInd w:val="0"/>
      <w:spacing w:after="0" w:line="280" w:lineRule="auto"/>
      <w:ind w:right="200" w:hanging="200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A9E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F90A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0A4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0A4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90A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90A4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qFormat/>
    <w:rsid w:val="00F90A4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rsid w:val="00F90A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F90A49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unhideWhenUsed/>
    <w:rsid w:val="00F90A49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0A4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a">
    <w:name w:val="footnote reference"/>
    <w:basedOn w:val="a0"/>
    <w:semiHidden/>
    <w:rsid w:val="00F90A49"/>
    <w:rPr>
      <w:vertAlign w:val="superscript"/>
    </w:rPr>
  </w:style>
  <w:style w:type="paragraph" w:styleId="ab">
    <w:name w:val="footnote text"/>
    <w:basedOn w:val="a"/>
    <w:link w:val="ac"/>
    <w:semiHidden/>
    <w:rsid w:val="00F9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90A4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F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F90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90A4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90A4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F90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90A4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90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F90A4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8C5A-B0CE-41CE-9004-A1780269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9688</Words>
  <Characters>55227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1</cp:lastModifiedBy>
  <cp:revision>52</cp:revision>
  <dcterms:created xsi:type="dcterms:W3CDTF">2014-09-18T09:03:00Z</dcterms:created>
  <dcterms:modified xsi:type="dcterms:W3CDTF">2014-10-23T05:45:00Z</dcterms:modified>
</cp:coreProperties>
</file>